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B66D" w14:textId="2E5817D1" w:rsidR="00262227" w:rsidRDefault="001B1EAC" w:rsidP="00262227">
      <w:pPr>
        <w:spacing w:line="480" w:lineRule="auto"/>
        <w:ind w:firstLine="720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“Why migration is a human right” Objective Summary</w:t>
      </w:r>
    </w:p>
    <w:p w14:paraId="04967D07" w14:textId="2BFD2666" w:rsidR="001B1EAC" w:rsidRPr="00262227" w:rsidRDefault="004340FD" w:rsidP="00262227">
      <w:pPr>
        <w:spacing w:line="480" w:lineRule="auto"/>
        <w:ind w:firstLine="720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By Hunter Johnson.</w:t>
      </w:r>
    </w:p>
    <w:p w14:paraId="4D418BF7" w14:textId="45CBF3D3" w:rsidR="00585DDA" w:rsidRDefault="0049216F" w:rsidP="00074537">
      <w:pPr>
        <w:spacing w:line="480" w:lineRule="auto"/>
        <w:ind w:firstLine="720"/>
        <w:rPr>
          <w:rFonts w:ascii="Georgia" w:hAnsi="Georgia"/>
          <w:color w:val="121212"/>
        </w:rPr>
      </w:pPr>
      <w:r>
        <w:rPr>
          <w:rFonts w:ascii="Georgia" w:hAnsi="Georgia"/>
        </w:rPr>
        <w:t>“Why migration is a human right” is an article written for the guardian by Mohsin Hamid. Hamid is a Migrant born in Pakistan, spending his life between his home country, The United States</w:t>
      </w:r>
      <w:r w:rsidR="00574BEE">
        <w:rPr>
          <w:rFonts w:ascii="Georgia" w:hAnsi="Georgia"/>
        </w:rPr>
        <w:t>,</w:t>
      </w:r>
      <w:r>
        <w:rPr>
          <w:rFonts w:ascii="Georgia" w:hAnsi="Georgia"/>
        </w:rPr>
        <w:t xml:space="preserve"> and The United Kingdom. Hamid talks about his education being primarily America focused, learning about migration through the lens of manifest destiny and the idea that Mohsin described as</w:t>
      </w:r>
      <w:r w:rsidR="00574BEE">
        <w:rPr>
          <w:rFonts w:ascii="Georgia" w:hAnsi="Georgia"/>
        </w:rPr>
        <w:t>,</w:t>
      </w:r>
      <w:r>
        <w:rPr>
          <w:rFonts w:ascii="Georgia" w:hAnsi="Georgia"/>
        </w:rPr>
        <w:t xml:space="preserve"> “</w:t>
      </w:r>
      <w:r>
        <w:rPr>
          <w:rFonts w:ascii="Georgia" w:hAnsi="Georgia"/>
          <w:color w:val="121212"/>
        </w:rPr>
        <w:t xml:space="preserve">the melting pot, uniting people of all races, ethnicities and creeds into one nation; about a country of immigrants,” Despite these ideas the American education system teaches, Hamid talks about how they have failed in their execution. Hamid </w:t>
      </w:r>
      <w:r w:rsidR="00B9205B">
        <w:rPr>
          <w:rFonts w:ascii="Georgia" w:hAnsi="Georgia"/>
          <w:color w:val="121212"/>
        </w:rPr>
        <w:t>discusses the oxymoronic nature of the term</w:t>
      </w:r>
      <w:r w:rsidR="000207AD">
        <w:rPr>
          <w:rFonts w:ascii="Georgia" w:hAnsi="Georgia"/>
          <w:color w:val="121212"/>
        </w:rPr>
        <w:t>,</w:t>
      </w:r>
      <w:r w:rsidR="00B9205B">
        <w:rPr>
          <w:rFonts w:ascii="Georgia" w:hAnsi="Georgia"/>
          <w:color w:val="121212"/>
        </w:rPr>
        <w:t xml:space="preserve"> “illegal immigrant” asking himself in the article</w:t>
      </w:r>
      <w:r w:rsidR="000C4819">
        <w:rPr>
          <w:rFonts w:ascii="Georgia" w:hAnsi="Georgia"/>
          <w:color w:val="121212"/>
        </w:rPr>
        <w:t>,</w:t>
      </w:r>
      <w:r w:rsidR="00B9205B">
        <w:rPr>
          <w:rFonts w:ascii="Georgia" w:hAnsi="Georgia"/>
          <w:color w:val="121212"/>
        </w:rPr>
        <w:t xml:space="preserve"> “how was such a thing possible?” as by design, America is a land of immigrants. </w:t>
      </w:r>
    </w:p>
    <w:p w14:paraId="47474344" w14:textId="16E2D733" w:rsidR="008E3E9D" w:rsidRPr="0049216F" w:rsidRDefault="00B9205B" w:rsidP="00074537">
      <w:pPr>
        <w:spacing w:line="480" w:lineRule="auto"/>
        <w:ind w:firstLine="720"/>
        <w:rPr>
          <w:rFonts w:ascii="Georgia" w:hAnsi="Georgia"/>
        </w:rPr>
      </w:pPr>
      <w:r>
        <w:rPr>
          <w:rFonts w:ascii="Georgia" w:hAnsi="Georgia"/>
          <w:color w:val="121212"/>
        </w:rPr>
        <w:t>Hamid follows this up by describing and comparing these sentiments to his time in the UK, during which he experienced varying levels of anti-immigrant sentiment. In the article Hamid talks about</w:t>
      </w:r>
      <w:r w:rsidR="00074537">
        <w:rPr>
          <w:rFonts w:ascii="Georgia" w:hAnsi="Georgia"/>
          <w:color w:val="121212"/>
        </w:rPr>
        <w:t xml:space="preserve"> how</w:t>
      </w:r>
      <w:r>
        <w:rPr>
          <w:rFonts w:ascii="Georgia" w:hAnsi="Georgia"/>
          <w:color w:val="121212"/>
        </w:rPr>
        <w:t xml:space="preserve"> when he first lived in the UK, anti-immigration sentiment seemed to be dying down, but </w:t>
      </w:r>
      <w:r w:rsidR="006E2752">
        <w:rPr>
          <w:rFonts w:ascii="Georgia" w:hAnsi="Georgia"/>
          <w:color w:val="121212"/>
        </w:rPr>
        <w:t xml:space="preserve">at </w:t>
      </w:r>
      <w:r>
        <w:rPr>
          <w:rFonts w:ascii="Georgia" w:hAnsi="Georgia"/>
          <w:color w:val="121212"/>
        </w:rPr>
        <w:t xml:space="preserve"> the present, British nativism seems to be the </w:t>
      </w:r>
      <w:r w:rsidR="006E2752">
        <w:rPr>
          <w:rFonts w:ascii="Georgia" w:hAnsi="Georgia"/>
          <w:color w:val="121212"/>
        </w:rPr>
        <w:t>current trend</w:t>
      </w:r>
      <w:r>
        <w:rPr>
          <w:rFonts w:ascii="Georgia" w:hAnsi="Georgia"/>
          <w:color w:val="121212"/>
        </w:rPr>
        <w:t xml:space="preserve"> He goes on to talk about how The UK </w:t>
      </w:r>
      <w:r w:rsidR="006E2752">
        <w:rPr>
          <w:rFonts w:ascii="Georgia" w:hAnsi="Georgia"/>
          <w:color w:val="121212"/>
        </w:rPr>
        <w:t xml:space="preserve">was, and still </w:t>
      </w:r>
      <w:r>
        <w:rPr>
          <w:rFonts w:ascii="Georgia" w:hAnsi="Georgia"/>
          <w:color w:val="121212"/>
        </w:rPr>
        <w:t xml:space="preserve">is a land built on migration, and how the British Empire </w:t>
      </w:r>
      <w:r w:rsidR="00A0600E" w:rsidRPr="00A0600E">
        <w:rPr>
          <w:rFonts w:ascii="Georgia" w:hAnsi="Georgia"/>
        </w:rPr>
        <w:t xml:space="preserve">was created using colonies like- what is now- the Commonwealth countries, and the even the English language couldn’t have progressed as it has without this history. </w:t>
      </w:r>
      <w:r>
        <w:rPr>
          <w:rFonts w:ascii="Georgia" w:hAnsi="Georgia"/>
          <w:color w:val="121212"/>
        </w:rPr>
        <w:t xml:space="preserve">Hamid closes out the article by </w:t>
      </w:r>
      <w:r w:rsidR="003161A4">
        <w:rPr>
          <w:rFonts w:ascii="Georgia" w:hAnsi="Georgia"/>
          <w:color w:val="121212"/>
        </w:rPr>
        <w:t xml:space="preserve">talking about how anti-migrant sentiment is going to be detriment to the future of human society, and that all humans are by nature, migrants. We all originated in Africa and have never stopped </w:t>
      </w:r>
      <w:r w:rsidR="003161A4">
        <w:rPr>
          <w:rFonts w:ascii="Georgia" w:hAnsi="Georgia"/>
          <w:color w:val="121212"/>
        </w:rPr>
        <w:lastRenderedPageBreak/>
        <w:t>moving as a species, and that only by recognizing this, can we begin to promote the values we falsely present in our first world countries.</w:t>
      </w:r>
    </w:p>
    <w:sectPr w:rsidR="008E3E9D" w:rsidRPr="004921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6F"/>
    <w:rsid w:val="000207AD"/>
    <w:rsid w:val="00074537"/>
    <w:rsid w:val="000B7976"/>
    <w:rsid w:val="000C4819"/>
    <w:rsid w:val="000D14AB"/>
    <w:rsid w:val="001B1EAC"/>
    <w:rsid w:val="002303D0"/>
    <w:rsid w:val="00246E23"/>
    <w:rsid w:val="00262227"/>
    <w:rsid w:val="003161A4"/>
    <w:rsid w:val="003A2420"/>
    <w:rsid w:val="003F2AD3"/>
    <w:rsid w:val="00423E11"/>
    <w:rsid w:val="004340FD"/>
    <w:rsid w:val="004744D8"/>
    <w:rsid w:val="0049216F"/>
    <w:rsid w:val="004B6E10"/>
    <w:rsid w:val="004D2EBA"/>
    <w:rsid w:val="005368E5"/>
    <w:rsid w:val="00574BEE"/>
    <w:rsid w:val="00585DDA"/>
    <w:rsid w:val="005D0CD7"/>
    <w:rsid w:val="006E02AD"/>
    <w:rsid w:val="006E2752"/>
    <w:rsid w:val="006E70F2"/>
    <w:rsid w:val="00867A8C"/>
    <w:rsid w:val="008E3E9D"/>
    <w:rsid w:val="008F5A19"/>
    <w:rsid w:val="009107F2"/>
    <w:rsid w:val="009858D3"/>
    <w:rsid w:val="009913B2"/>
    <w:rsid w:val="009963E2"/>
    <w:rsid w:val="00A0600E"/>
    <w:rsid w:val="00B043FC"/>
    <w:rsid w:val="00B51652"/>
    <w:rsid w:val="00B9205B"/>
    <w:rsid w:val="00C02777"/>
    <w:rsid w:val="00D308CD"/>
    <w:rsid w:val="00EF5590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DA611"/>
  <w15:chartTrackingRefBased/>
  <w15:docId w15:val="{A85E586F-CF0B-B348-910B-DF7CF16F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A2420"/>
  </w:style>
  <w:style w:type="character" w:styleId="CommentReference">
    <w:name w:val="annotation reference"/>
    <w:basedOn w:val="DefaultParagraphFont"/>
    <w:uiPriority w:val="99"/>
    <w:semiHidden/>
    <w:unhideWhenUsed/>
    <w:rsid w:val="00FB1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D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Johnson</dc:creator>
  <cp:keywords/>
  <dc:description/>
  <cp:lastModifiedBy>Hunter Johnson</cp:lastModifiedBy>
  <cp:revision>35</cp:revision>
  <dcterms:created xsi:type="dcterms:W3CDTF">2021-09-27T18:59:00Z</dcterms:created>
  <dcterms:modified xsi:type="dcterms:W3CDTF">2021-11-09T22:03:00Z</dcterms:modified>
</cp:coreProperties>
</file>