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B4" w:rsidRDefault="00A87FB4" w:rsidP="00A87FB4">
      <w:pPr>
        <w:spacing w:after="0"/>
        <w:rPr>
          <w:sz w:val="24"/>
          <w:szCs w:val="24"/>
        </w:rPr>
      </w:pPr>
      <w:r>
        <w:rPr>
          <w:sz w:val="24"/>
          <w:szCs w:val="24"/>
        </w:rPr>
        <w:t>Niko Brown</w:t>
      </w:r>
    </w:p>
    <w:p w:rsidR="00A87FB4" w:rsidRDefault="00A87FB4" w:rsidP="00A87FB4">
      <w:pPr>
        <w:spacing w:after="0"/>
        <w:rPr>
          <w:sz w:val="24"/>
          <w:szCs w:val="24"/>
        </w:rPr>
      </w:pPr>
      <w:r>
        <w:rPr>
          <w:sz w:val="24"/>
          <w:szCs w:val="24"/>
        </w:rPr>
        <w:t>LBST 200</w:t>
      </w:r>
    </w:p>
    <w:p w:rsidR="00A87FB4" w:rsidRDefault="00A87FB4" w:rsidP="00A87FB4">
      <w:pPr>
        <w:spacing w:after="0"/>
        <w:rPr>
          <w:sz w:val="24"/>
          <w:szCs w:val="24"/>
        </w:rPr>
      </w:pPr>
      <w:r>
        <w:rPr>
          <w:sz w:val="24"/>
          <w:szCs w:val="24"/>
        </w:rPr>
        <w:t>November</w:t>
      </w:r>
      <w:r>
        <w:rPr>
          <w:sz w:val="24"/>
          <w:szCs w:val="24"/>
        </w:rPr>
        <w:t xml:space="preserve"> </w:t>
      </w:r>
      <w:r>
        <w:rPr>
          <w:sz w:val="24"/>
          <w:szCs w:val="24"/>
        </w:rPr>
        <w:t>15</w:t>
      </w:r>
      <w:r w:rsidRPr="00A87FB4">
        <w:rPr>
          <w:sz w:val="24"/>
          <w:szCs w:val="24"/>
          <w:vertAlign w:val="superscript"/>
        </w:rPr>
        <w:t>t</w:t>
      </w:r>
      <w:r>
        <w:rPr>
          <w:sz w:val="24"/>
          <w:szCs w:val="24"/>
          <w:vertAlign w:val="superscript"/>
        </w:rPr>
        <w:t>h</w:t>
      </w:r>
      <w:r>
        <w:rPr>
          <w:sz w:val="24"/>
          <w:szCs w:val="24"/>
        </w:rPr>
        <w:t>, 2018</w:t>
      </w:r>
      <w:r>
        <w:rPr>
          <w:sz w:val="24"/>
          <w:szCs w:val="24"/>
        </w:rPr>
        <w:tab/>
      </w:r>
      <w:r>
        <w:rPr>
          <w:sz w:val="24"/>
          <w:szCs w:val="24"/>
        </w:rPr>
        <w:tab/>
      </w:r>
      <w:r>
        <w:rPr>
          <w:sz w:val="24"/>
          <w:szCs w:val="24"/>
        </w:rPr>
        <w:tab/>
      </w:r>
    </w:p>
    <w:p w:rsidR="00A87FB4" w:rsidRDefault="00A87FB4" w:rsidP="00A87FB4">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A87FB4" w:rsidRDefault="00A87FB4" w:rsidP="00A87FB4">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t>Module 5</w:t>
      </w:r>
      <w:r>
        <w:rPr>
          <w:sz w:val="24"/>
          <w:szCs w:val="24"/>
        </w:rPr>
        <w:t xml:space="preserve"> Assignment</w:t>
      </w:r>
    </w:p>
    <w:p w:rsidR="00A02E2E" w:rsidRDefault="00A02E2E" w:rsidP="00A02E2E">
      <w:pPr>
        <w:spacing w:after="0"/>
        <w:jc w:val="center"/>
        <w:rPr>
          <w:sz w:val="24"/>
          <w:szCs w:val="24"/>
        </w:rPr>
      </w:pPr>
      <w:r>
        <w:rPr>
          <w:sz w:val="24"/>
          <w:szCs w:val="24"/>
        </w:rPr>
        <w:t xml:space="preserve">2010 </w:t>
      </w:r>
      <w:r w:rsidR="00BE3485">
        <w:rPr>
          <w:sz w:val="24"/>
          <w:szCs w:val="24"/>
        </w:rPr>
        <w:t>Olympic</w:t>
      </w:r>
      <w:r>
        <w:rPr>
          <w:sz w:val="24"/>
          <w:szCs w:val="24"/>
        </w:rPr>
        <w:t xml:space="preserve"> Games Committee</w:t>
      </w:r>
    </w:p>
    <w:p w:rsidR="00F95731" w:rsidRDefault="00F95731">
      <w:pPr>
        <w:rPr>
          <w:sz w:val="24"/>
        </w:rPr>
      </w:pPr>
    </w:p>
    <w:p w:rsidR="00916D3D" w:rsidRPr="00AD7085" w:rsidRDefault="00916D3D" w:rsidP="0065341E">
      <w:pPr>
        <w:rPr>
          <w:rFonts w:asciiTheme="minorHAnsi" w:hAnsiTheme="minorHAnsi" w:cstheme="minorHAnsi"/>
          <w:sz w:val="24"/>
        </w:rPr>
      </w:pPr>
    </w:p>
    <w:p w:rsidR="00916D3D" w:rsidRDefault="00BE3485" w:rsidP="00D145BF">
      <w:pPr>
        <w:spacing w:after="0" w:line="480" w:lineRule="auto"/>
        <w:rPr>
          <w:rFonts w:asciiTheme="minorHAnsi" w:eastAsia="Times New Roman" w:hAnsiTheme="minorHAnsi" w:cstheme="minorHAnsi"/>
          <w:sz w:val="24"/>
          <w:szCs w:val="24"/>
        </w:rPr>
      </w:pPr>
      <w:r w:rsidRPr="00AD7085">
        <w:rPr>
          <w:rFonts w:asciiTheme="minorHAnsi" w:hAnsiTheme="minorHAnsi" w:cstheme="minorHAnsi"/>
          <w:sz w:val="24"/>
        </w:rPr>
        <w:t>The Olympic Games Committee</w:t>
      </w:r>
      <w:r w:rsidR="003B35C4" w:rsidRPr="00AD7085">
        <w:rPr>
          <w:rFonts w:asciiTheme="minorHAnsi" w:hAnsiTheme="minorHAnsi" w:cstheme="minorHAnsi"/>
          <w:sz w:val="24"/>
        </w:rPr>
        <w:t xml:space="preserve"> and its contributions to British Columbia were responsible for maximizing the benefits of the 2010 Olympic Games in British Columbia.  </w:t>
      </w:r>
      <w:r w:rsidR="00AD7085" w:rsidRPr="00AD7085">
        <w:rPr>
          <w:rFonts w:asciiTheme="minorHAnsi" w:hAnsiTheme="minorHAnsi" w:cstheme="minorHAnsi"/>
          <w:sz w:val="24"/>
          <w:szCs w:val="24"/>
        </w:rPr>
        <w:t xml:space="preserve">The games </w:t>
      </w:r>
      <w:r w:rsidR="00AD7085" w:rsidRPr="00AD7085">
        <w:rPr>
          <w:rFonts w:asciiTheme="minorHAnsi" w:hAnsiTheme="minorHAnsi" w:cstheme="minorHAnsi"/>
          <w:sz w:val="24"/>
          <w:szCs w:val="24"/>
        </w:rPr>
        <w:t xml:space="preserve">could provide the community with </w:t>
      </w:r>
      <w:r w:rsidR="00AD7085" w:rsidRPr="00AD7085">
        <w:rPr>
          <w:rFonts w:asciiTheme="minorHAnsi" w:eastAsia="Times New Roman" w:hAnsiTheme="minorHAnsi" w:cstheme="minorHAnsi"/>
          <w:sz w:val="23"/>
          <w:szCs w:val="23"/>
        </w:rPr>
        <w:t>tourism</w:t>
      </w:r>
      <w:r w:rsidR="00AD7085" w:rsidRPr="00AD7085">
        <w:rPr>
          <w:rFonts w:asciiTheme="minorHAnsi" w:eastAsia="Times New Roman" w:hAnsiTheme="minorHAnsi" w:cstheme="minorHAnsi"/>
          <w:sz w:val="24"/>
          <w:szCs w:val="24"/>
        </w:rPr>
        <w:t>, sport, education, arts and cultural activities, recreation, investment.</w:t>
      </w:r>
      <w:r w:rsidR="00AD7085" w:rsidRPr="00AD7085">
        <w:rPr>
          <w:rFonts w:asciiTheme="minorHAnsi" w:eastAsia="Times New Roman" w:hAnsiTheme="minorHAnsi" w:cstheme="minorHAnsi"/>
          <w:sz w:val="24"/>
          <w:szCs w:val="24"/>
        </w:rPr>
        <w:t xml:space="preserve">  </w:t>
      </w:r>
      <w:r w:rsidR="00534C6B">
        <w:rPr>
          <w:rFonts w:asciiTheme="minorHAnsi" w:eastAsia="Times New Roman" w:hAnsiTheme="minorHAnsi" w:cstheme="minorHAnsi"/>
          <w:sz w:val="24"/>
          <w:szCs w:val="24"/>
        </w:rPr>
        <w:t>The committee was established in 2003, seven years prior to the Vancouver Olympic Games.  The committee was responsible for all the preparations and organization of the Olympic Game</w:t>
      </w:r>
      <w:r w:rsidR="00804A3C">
        <w:rPr>
          <w:rFonts w:asciiTheme="minorHAnsi" w:eastAsia="Times New Roman" w:hAnsiTheme="minorHAnsi" w:cstheme="minorHAnsi"/>
          <w:sz w:val="24"/>
          <w:szCs w:val="24"/>
        </w:rPr>
        <w:t xml:space="preserve">s throughout British Columbia.  The committee was in communication with the districts of West Vancouver, North Vancouver, Vancouver, and more.  </w:t>
      </w:r>
      <w:r w:rsidR="0065341E">
        <w:rPr>
          <w:rFonts w:asciiTheme="minorHAnsi" w:eastAsia="Times New Roman" w:hAnsiTheme="minorHAnsi" w:cstheme="minorHAnsi"/>
          <w:sz w:val="24"/>
          <w:szCs w:val="24"/>
        </w:rPr>
        <w:t xml:space="preserve">How </w:t>
      </w:r>
      <w:r w:rsidR="0065341E">
        <w:rPr>
          <w:rFonts w:asciiTheme="minorHAnsi" w:eastAsia="Times New Roman" w:hAnsiTheme="minorHAnsi" w:cstheme="minorHAnsi"/>
          <w:sz w:val="24"/>
          <w:szCs w:val="24"/>
        </w:rPr>
        <w:t xml:space="preserve">did </w:t>
      </w:r>
      <w:r w:rsidR="0065341E">
        <w:rPr>
          <w:rFonts w:asciiTheme="minorHAnsi" w:eastAsia="Times New Roman" w:hAnsiTheme="minorHAnsi" w:cstheme="minorHAnsi"/>
          <w:sz w:val="24"/>
          <w:szCs w:val="24"/>
        </w:rPr>
        <w:t xml:space="preserve">the </w:t>
      </w:r>
      <w:r w:rsidR="0065341E">
        <w:rPr>
          <w:sz w:val="24"/>
          <w:szCs w:val="24"/>
        </w:rPr>
        <w:t>2010 Olympic Games Committee</w:t>
      </w:r>
      <w:r w:rsidR="0065341E">
        <w:rPr>
          <w:sz w:val="24"/>
          <w:szCs w:val="24"/>
        </w:rPr>
        <w:t xml:space="preserve"> </w:t>
      </w:r>
      <w:r w:rsidR="0065341E">
        <w:rPr>
          <w:rFonts w:asciiTheme="minorHAnsi" w:eastAsia="Times New Roman" w:hAnsiTheme="minorHAnsi" w:cstheme="minorHAnsi"/>
          <w:sz w:val="24"/>
          <w:szCs w:val="24"/>
        </w:rPr>
        <w:t>prepare</w:t>
      </w:r>
      <w:r w:rsidR="0065341E">
        <w:rPr>
          <w:rFonts w:asciiTheme="minorHAnsi" w:eastAsia="Times New Roman" w:hAnsiTheme="minorHAnsi" w:cstheme="minorHAnsi"/>
          <w:sz w:val="24"/>
          <w:szCs w:val="24"/>
        </w:rPr>
        <w:t xml:space="preserve"> for the 2010 Winter Olympics?</w:t>
      </w:r>
    </w:p>
    <w:p w:rsidR="002368F0" w:rsidRDefault="00D1214D" w:rsidP="00D145BF">
      <w:pPr>
        <w:spacing w:line="480" w:lineRule="auto"/>
        <w:ind w:firstLine="720"/>
        <w:rPr>
          <w:rFonts w:asciiTheme="minorHAnsi" w:eastAsia="Times New Roman" w:hAnsiTheme="minorHAnsi" w:cstheme="minorHAnsi"/>
          <w:sz w:val="24"/>
          <w:szCs w:val="24"/>
        </w:rPr>
      </w:pPr>
      <w:r w:rsidRPr="002368F0">
        <w:rPr>
          <w:rFonts w:asciiTheme="minorHAnsi" w:eastAsia="Times New Roman" w:hAnsiTheme="minorHAnsi" w:cstheme="minorHAnsi"/>
          <w:sz w:val="24"/>
          <w:szCs w:val="24"/>
        </w:rPr>
        <w:t xml:space="preserve">The main source is a letter </w:t>
      </w:r>
      <w:r w:rsidRPr="002368F0">
        <w:rPr>
          <w:rFonts w:asciiTheme="minorHAnsi" w:hAnsiTheme="minorHAnsi" w:cstheme="minorHAnsi"/>
          <w:sz w:val="24"/>
          <w:szCs w:val="24"/>
        </w:rPr>
        <w:t>written to a Dr. Lee from the District of West Vancouver.  The letter is dated from July 14</w:t>
      </w:r>
      <w:r w:rsidRPr="002368F0">
        <w:rPr>
          <w:rFonts w:asciiTheme="minorHAnsi" w:hAnsiTheme="minorHAnsi" w:cstheme="minorHAnsi"/>
          <w:sz w:val="24"/>
          <w:szCs w:val="24"/>
          <w:vertAlign w:val="superscript"/>
        </w:rPr>
        <w:t>th</w:t>
      </w:r>
      <w:r w:rsidRPr="002368F0">
        <w:rPr>
          <w:rFonts w:asciiTheme="minorHAnsi" w:hAnsiTheme="minorHAnsi" w:cstheme="minorHAnsi"/>
          <w:sz w:val="24"/>
          <w:szCs w:val="24"/>
        </w:rPr>
        <w:t xml:space="preserve"> 2005 regarding the 2010 winter Olympics and the potential opportunities predicted for the District of West Vancouver.  The letter states that the games could provide the community with </w:t>
      </w:r>
      <w:r w:rsidRPr="002368F0">
        <w:rPr>
          <w:rFonts w:asciiTheme="minorHAnsi" w:eastAsia="Times New Roman" w:hAnsiTheme="minorHAnsi" w:cstheme="minorHAnsi"/>
          <w:sz w:val="23"/>
          <w:szCs w:val="23"/>
        </w:rPr>
        <w:t>tourism</w:t>
      </w:r>
      <w:r w:rsidRPr="002368F0">
        <w:rPr>
          <w:rFonts w:asciiTheme="minorHAnsi" w:eastAsia="Times New Roman" w:hAnsiTheme="minorHAnsi" w:cstheme="minorHAnsi"/>
          <w:sz w:val="24"/>
          <w:szCs w:val="24"/>
        </w:rPr>
        <w:t>, sport, education, arts and cultural activities, recreation, investment.  (Wood, 2005)</w:t>
      </w:r>
      <w:r w:rsidR="002368F0">
        <w:rPr>
          <w:rFonts w:asciiTheme="minorHAnsi" w:eastAsia="Times New Roman" w:hAnsiTheme="minorHAnsi" w:cstheme="minorHAnsi"/>
          <w:sz w:val="24"/>
          <w:szCs w:val="24"/>
        </w:rPr>
        <w:t xml:space="preserve">  </w:t>
      </w:r>
      <w:r w:rsidR="002368F0" w:rsidRPr="002368F0">
        <w:rPr>
          <w:rFonts w:asciiTheme="minorHAnsi" w:eastAsia="Times New Roman" w:hAnsiTheme="minorHAnsi" w:cstheme="minorHAnsi"/>
          <w:sz w:val="24"/>
          <w:szCs w:val="24"/>
        </w:rPr>
        <w:t>Anything pertaining from the letter regarding the date of its creation is around the preparation beginning from 2003 and planning till 2010.  The community is predicted to reap the benefits of the Olympics before, during, and after the 2010 games.  From the time the letter is written, it is clear that much has been done since 2003</w:t>
      </w:r>
      <w:r w:rsidR="00CC7648">
        <w:rPr>
          <w:rFonts w:asciiTheme="minorHAnsi" w:eastAsia="Times New Roman" w:hAnsiTheme="minorHAnsi" w:cstheme="minorHAnsi"/>
          <w:sz w:val="24"/>
          <w:szCs w:val="24"/>
        </w:rPr>
        <w:t xml:space="preserve"> and there is much more to do.  </w:t>
      </w:r>
      <w:r w:rsidR="00CC7648">
        <w:rPr>
          <w:rFonts w:asciiTheme="minorHAnsi" w:eastAsia="Times New Roman" w:hAnsiTheme="minorHAnsi" w:cstheme="minorHAnsi"/>
          <w:sz w:val="24"/>
          <w:szCs w:val="24"/>
        </w:rPr>
        <w:t xml:space="preserve">The letter is not very descriptive about the past work done, since it </w:t>
      </w:r>
      <w:r w:rsidR="00CC7648">
        <w:rPr>
          <w:rFonts w:asciiTheme="minorHAnsi" w:eastAsia="Times New Roman" w:hAnsiTheme="minorHAnsi" w:cstheme="minorHAnsi"/>
          <w:sz w:val="24"/>
          <w:szCs w:val="24"/>
        </w:rPr>
        <w:lastRenderedPageBreak/>
        <w:t>only provides a summary for the creation of the committee under the District of West Vancouver.  I would like to know more about the communities planning in the future towards the games before 2010.</w:t>
      </w:r>
    </w:p>
    <w:p w:rsidR="006D67A7" w:rsidRDefault="00E6351A" w:rsidP="00A87BEF">
      <w:pPr>
        <w:spacing w:line="480" w:lineRule="auto"/>
        <w:ind w:firstLine="720"/>
        <w:rPr>
          <w:rFonts w:asciiTheme="minorHAnsi" w:hAnsiTheme="minorHAnsi" w:cstheme="minorHAnsi"/>
          <w:sz w:val="24"/>
        </w:rPr>
      </w:pPr>
      <w:r>
        <w:rPr>
          <w:rFonts w:asciiTheme="minorHAnsi" w:eastAsia="Times New Roman" w:hAnsiTheme="minorHAnsi" w:cstheme="minorHAnsi"/>
          <w:sz w:val="24"/>
          <w:szCs w:val="24"/>
        </w:rPr>
        <w:t>R</w:t>
      </w:r>
      <w:r w:rsidR="00A87BEF" w:rsidRPr="00A87BEF">
        <w:rPr>
          <w:rFonts w:asciiTheme="minorHAnsi" w:eastAsia="Times New Roman" w:hAnsiTheme="minorHAnsi" w:cstheme="minorHAnsi"/>
          <w:sz w:val="24"/>
          <w:szCs w:val="24"/>
        </w:rPr>
        <w:t>egarding the committees’ preparation and the establishment of the West Vancouver 2010 Olympic Select Committee in the fall of 2003</w:t>
      </w:r>
      <w:r>
        <w:rPr>
          <w:rFonts w:asciiTheme="minorHAnsi" w:eastAsia="Times New Roman" w:hAnsiTheme="minorHAnsi" w:cstheme="minorHAnsi"/>
          <w:sz w:val="24"/>
          <w:szCs w:val="24"/>
        </w:rPr>
        <w:t>; t</w:t>
      </w:r>
      <w:r w:rsidR="00A87BEF" w:rsidRPr="00A87BEF">
        <w:rPr>
          <w:rFonts w:asciiTheme="minorHAnsi" w:eastAsia="Times New Roman" w:hAnsiTheme="minorHAnsi" w:cstheme="minorHAnsi"/>
          <w:sz w:val="24"/>
          <w:szCs w:val="24"/>
        </w:rPr>
        <w:t xml:space="preserve">he </w:t>
      </w:r>
      <w:r w:rsidR="00A87BEF" w:rsidRPr="00A87BEF">
        <w:rPr>
          <w:rFonts w:asciiTheme="minorHAnsi" w:hAnsiTheme="minorHAnsi" w:cstheme="minorHAnsi"/>
          <w:sz w:val="24"/>
        </w:rPr>
        <w:t xml:space="preserve">2010 Olympic report produced by the District of West Vancouver Selected by 50th Anniversary History Team </w:t>
      </w:r>
      <w:r w:rsidR="00E149AA">
        <w:rPr>
          <w:rFonts w:asciiTheme="minorHAnsi" w:hAnsiTheme="minorHAnsi" w:cstheme="minorHAnsi"/>
          <w:sz w:val="24"/>
        </w:rPr>
        <w:t>is</w:t>
      </w:r>
      <w:r w:rsidR="00A87BEF" w:rsidRPr="00A87BEF">
        <w:rPr>
          <w:rFonts w:asciiTheme="minorHAnsi" w:hAnsiTheme="minorHAnsi" w:cstheme="minorHAnsi"/>
          <w:sz w:val="24"/>
        </w:rPr>
        <w:t xml:space="preserve"> a valuable secondary source as it created roughly around the same time as the letter and goes over the history of the 2010 Olympic Committee in great detail.  </w:t>
      </w:r>
      <w:r w:rsidR="004479FF">
        <w:rPr>
          <w:rFonts w:asciiTheme="minorHAnsi" w:hAnsiTheme="minorHAnsi" w:cstheme="minorHAnsi"/>
          <w:sz w:val="24"/>
        </w:rPr>
        <w:t xml:space="preserve">A </w:t>
      </w:r>
      <w:r w:rsidR="00A87BEF" w:rsidRPr="00A87BEF">
        <w:rPr>
          <w:rFonts w:asciiTheme="minorHAnsi" w:hAnsiTheme="minorHAnsi" w:cstheme="minorHAnsi"/>
          <w:sz w:val="24"/>
        </w:rPr>
        <w:t xml:space="preserve">2010 Committee report to the council </w:t>
      </w:r>
      <w:r w:rsidR="00997F05">
        <w:rPr>
          <w:rFonts w:asciiTheme="minorHAnsi" w:hAnsiTheme="minorHAnsi" w:cstheme="minorHAnsi"/>
          <w:sz w:val="24"/>
        </w:rPr>
        <w:t xml:space="preserve">from the district of West Vancouver </w:t>
      </w:r>
      <w:r w:rsidR="00A87BEF" w:rsidRPr="00A87BEF">
        <w:rPr>
          <w:rFonts w:asciiTheme="minorHAnsi" w:hAnsiTheme="minorHAnsi" w:cstheme="minorHAnsi"/>
          <w:sz w:val="24"/>
        </w:rPr>
        <w:t xml:space="preserve">which would further my analysis on the committees’ preparation and establishment. </w:t>
      </w:r>
      <w:r w:rsidR="00997F05">
        <w:rPr>
          <w:rFonts w:asciiTheme="minorHAnsi" w:hAnsiTheme="minorHAnsi" w:cstheme="minorHAnsi"/>
          <w:sz w:val="24"/>
        </w:rPr>
        <w:t>The purpose of the report was to tell the council progress currently and plans moving ahead.</w:t>
      </w:r>
    </w:p>
    <w:p w:rsidR="00A87BEF" w:rsidRDefault="006D67A7" w:rsidP="002D6061">
      <w:pPr>
        <w:spacing w:line="480" w:lineRule="auto"/>
        <w:ind w:firstLine="720"/>
        <w:rPr>
          <w:rFonts w:asciiTheme="minorHAnsi" w:hAnsiTheme="minorHAnsi" w:cstheme="minorHAnsi"/>
          <w:sz w:val="24"/>
          <w:szCs w:val="24"/>
        </w:rPr>
      </w:pPr>
      <w:r>
        <w:rPr>
          <w:rFonts w:asciiTheme="minorHAnsi" w:hAnsiTheme="minorHAnsi" w:cstheme="minorHAnsi"/>
          <w:sz w:val="24"/>
        </w:rPr>
        <w:t xml:space="preserve">A </w:t>
      </w:r>
      <w:r w:rsidR="00A87BEF" w:rsidRPr="00A87BEF">
        <w:rPr>
          <w:rFonts w:asciiTheme="minorHAnsi" w:hAnsiTheme="minorHAnsi" w:cstheme="minorHAnsi"/>
          <w:sz w:val="24"/>
        </w:rPr>
        <w:t>small poster regarding voluntary enlistment to West</w:t>
      </w:r>
      <w:r w:rsidR="00A87BEF" w:rsidRPr="00A87BEF">
        <w:rPr>
          <w:rFonts w:asciiTheme="minorHAnsi" w:eastAsia="Times New Roman" w:hAnsiTheme="minorHAnsi" w:cstheme="minorHAnsi"/>
          <w:sz w:val="24"/>
          <w:szCs w:val="24"/>
        </w:rPr>
        <w:t xml:space="preserve"> Vancouver’s 2010 Olympic Committee would help me find information regarding the formation of the committee prior to the written letter.  </w:t>
      </w:r>
      <w:r w:rsidR="000A782E">
        <w:rPr>
          <w:rFonts w:asciiTheme="minorHAnsi" w:eastAsia="Times New Roman" w:hAnsiTheme="minorHAnsi" w:cstheme="minorHAnsi"/>
          <w:sz w:val="24"/>
          <w:szCs w:val="24"/>
        </w:rPr>
        <w:t>T</w:t>
      </w:r>
      <w:r w:rsidR="00A87BEF" w:rsidRPr="00A87BEF">
        <w:rPr>
          <w:rFonts w:asciiTheme="minorHAnsi" w:eastAsia="Times New Roman" w:hAnsiTheme="minorHAnsi" w:cstheme="minorHAnsi"/>
          <w:sz w:val="24"/>
          <w:szCs w:val="24"/>
        </w:rPr>
        <w:t xml:space="preserve">he </w:t>
      </w:r>
      <w:proofErr w:type="spellStart"/>
      <w:r w:rsidR="00A87BEF" w:rsidRPr="00A87BEF">
        <w:rPr>
          <w:rFonts w:asciiTheme="minorHAnsi" w:eastAsia="Times New Roman" w:hAnsiTheme="minorHAnsi" w:cstheme="minorHAnsi"/>
          <w:sz w:val="24"/>
          <w:szCs w:val="24"/>
        </w:rPr>
        <w:t>fonds</w:t>
      </w:r>
      <w:proofErr w:type="spellEnd"/>
      <w:r w:rsidR="00A87BEF" w:rsidRPr="00A87BEF">
        <w:rPr>
          <w:rFonts w:asciiTheme="minorHAnsi" w:eastAsia="Times New Roman" w:hAnsiTheme="minorHAnsi" w:cstheme="minorHAnsi"/>
          <w:sz w:val="24"/>
          <w:szCs w:val="24"/>
        </w:rPr>
        <w:t xml:space="preserve"> of the Vancouver </w:t>
      </w:r>
      <w:r w:rsidR="00A87BEF" w:rsidRPr="00A87BEF">
        <w:rPr>
          <w:rFonts w:asciiTheme="minorHAnsi" w:hAnsiTheme="minorHAnsi" w:cstheme="minorHAnsi"/>
          <w:sz w:val="24"/>
          <w:szCs w:val="24"/>
        </w:rPr>
        <w:t>Organizing Committee for the 2010 Olympic Games from the City of Vancouver archives</w:t>
      </w:r>
      <w:r w:rsidR="00437FD4">
        <w:rPr>
          <w:rFonts w:asciiTheme="minorHAnsi" w:hAnsiTheme="minorHAnsi" w:cstheme="minorHAnsi"/>
          <w:sz w:val="24"/>
          <w:szCs w:val="24"/>
        </w:rPr>
        <w:t xml:space="preserve"> is another valuable source as it lists some involvement from the </w:t>
      </w:r>
      <w:proofErr w:type="spellStart"/>
      <w:r w:rsidR="00437FD4">
        <w:rPr>
          <w:rFonts w:asciiTheme="minorHAnsi" w:hAnsiTheme="minorHAnsi" w:cstheme="minorHAnsi"/>
          <w:sz w:val="24"/>
          <w:szCs w:val="24"/>
        </w:rPr>
        <w:t>committe</w:t>
      </w:r>
      <w:proofErr w:type="spellEnd"/>
      <w:r w:rsidR="00A87BEF" w:rsidRPr="00A87BEF">
        <w:rPr>
          <w:rFonts w:asciiTheme="minorHAnsi" w:hAnsiTheme="minorHAnsi" w:cstheme="minorHAnsi"/>
          <w:sz w:val="24"/>
          <w:szCs w:val="24"/>
        </w:rPr>
        <w:t xml:space="preserve">.  </w:t>
      </w:r>
      <w:r w:rsidR="002D6061">
        <w:rPr>
          <w:rFonts w:asciiTheme="minorHAnsi" w:hAnsiTheme="minorHAnsi" w:cstheme="minorHAnsi"/>
          <w:sz w:val="24"/>
          <w:szCs w:val="24"/>
        </w:rPr>
        <w:t xml:space="preserve">The </w:t>
      </w:r>
      <w:proofErr w:type="spellStart"/>
      <w:r w:rsidR="002D6061">
        <w:rPr>
          <w:rFonts w:asciiTheme="minorHAnsi" w:hAnsiTheme="minorHAnsi" w:cstheme="minorHAnsi"/>
          <w:sz w:val="24"/>
          <w:szCs w:val="24"/>
        </w:rPr>
        <w:t>fonds</w:t>
      </w:r>
      <w:proofErr w:type="spellEnd"/>
      <w:r w:rsidR="002D6061">
        <w:rPr>
          <w:rFonts w:asciiTheme="minorHAnsi" w:hAnsiTheme="minorHAnsi" w:cstheme="minorHAnsi"/>
          <w:sz w:val="24"/>
          <w:szCs w:val="24"/>
        </w:rPr>
        <w:t xml:space="preserve"> list all the members involved in the committee, some venues, and top Olympic champions.  </w:t>
      </w:r>
      <w:r w:rsidR="000A782E">
        <w:rPr>
          <w:rFonts w:asciiTheme="minorHAnsi" w:hAnsiTheme="minorHAnsi" w:cstheme="minorHAnsi"/>
          <w:sz w:val="24"/>
          <w:szCs w:val="24"/>
        </w:rPr>
        <w:t xml:space="preserve">A </w:t>
      </w:r>
      <w:r w:rsidR="00A87BEF" w:rsidRPr="00A87BEF">
        <w:rPr>
          <w:rFonts w:asciiTheme="minorHAnsi" w:hAnsiTheme="minorHAnsi" w:cstheme="minorHAnsi"/>
          <w:sz w:val="24"/>
          <w:szCs w:val="24"/>
        </w:rPr>
        <w:t>CBC news article regarding the debt from the games and the revenue produced through the committee bring</w:t>
      </w:r>
      <w:r w:rsidR="00437FD4">
        <w:rPr>
          <w:rFonts w:asciiTheme="minorHAnsi" w:hAnsiTheme="minorHAnsi" w:cstheme="minorHAnsi"/>
          <w:sz w:val="24"/>
          <w:szCs w:val="24"/>
        </w:rPr>
        <w:t>s</w:t>
      </w:r>
      <w:r w:rsidR="00A87BEF" w:rsidRPr="00A87BEF">
        <w:rPr>
          <w:rFonts w:asciiTheme="minorHAnsi" w:hAnsiTheme="minorHAnsi" w:cstheme="minorHAnsi"/>
          <w:sz w:val="24"/>
          <w:szCs w:val="24"/>
        </w:rPr>
        <w:t xml:space="preserve"> in an example of the results and overall efficiency of the Olympic committee after the games.  </w:t>
      </w:r>
      <w:r w:rsidR="00437FD4">
        <w:rPr>
          <w:rFonts w:asciiTheme="minorHAnsi" w:hAnsiTheme="minorHAnsi" w:cstheme="minorHAnsi"/>
          <w:sz w:val="24"/>
          <w:szCs w:val="24"/>
        </w:rPr>
        <w:t>The article states “</w:t>
      </w:r>
      <w:r w:rsidR="00437FD4" w:rsidRPr="00437FD4">
        <w:rPr>
          <w:rFonts w:asciiTheme="minorHAnsi" w:hAnsiTheme="minorHAnsi" w:cstheme="minorHAnsi"/>
          <w:color w:val="000000"/>
          <w:sz w:val="24"/>
          <w:szCs w:val="24"/>
        </w:rPr>
        <w:t>CEO John Furlong announces dissolution of committee, revenues and expenses just shy of $1.9 billion</w:t>
      </w:r>
      <w:r w:rsidR="00437FD4">
        <w:rPr>
          <w:rFonts w:asciiTheme="minorHAnsi" w:hAnsiTheme="minorHAnsi" w:cstheme="minorHAnsi"/>
          <w:color w:val="000000"/>
          <w:sz w:val="24"/>
          <w:szCs w:val="24"/>
        </w:rPr>
        <w:t>”</w:t>
      </w:r>
      <w:r w:rsidR="00D80A47">
        <w:rPr>
          <w:rFonts w:asciiTheme="minorHAnsi" w:hAnsiTheme="minorHAnsi" w:cstheme="minorHAnsi"/>
          <w:color w:val="000000"/>
          <w:sz w:val="24"/>
          <w:szCs w:val="24"/>
        </w:rPr>
        <w:t xml:space="preserve">.  (CBC News, 2014)  </w:t>
      </w:r>
      <w:r w:rsidR="0085340D">
        <w:rPr>
          <w:rFonts w:asciiTheme="minorHAnsi" w:hAnsiTheme="minorHAnsi" w:cstheme="minorHAnsi"/>
          <w:color w:val="000000"/>
          <w:sz w:val="24"/>
          <w:szCs w:val="24"/>
        </w:rPr>
        <w:t xml:space="preserve">The article also goes over information regarding the debt left over and the </w:t>
      </w:r>
      <w:r w:rsidR="0085340D">
        <w:rPr>
          <w:rFonts w:asciiTheme="minorHAnsi" w:hAnsiTheme="minorHAnsi" w:cstheme="minorHAnsi"/>
          <w:color w:val="000000"/>
          <w:sz w:val="24"/>
          <w:szCs w:val="24"/>
        </w:rPr>
        <w:lastRenderedPageBreak/>
        <w:t xml:space="preserve">most expensive infrastructures built under the </w:t>
      </w:r>
      <w:r w:rsidR="00A54961">
        <w:rPr>
          <w:rFonts w:asciiTheme="minorHAnsi" w:hAnsiTheme="minorHAnsi" w:cstheme="minorHAnsi"/>
          <w:color w:val="000000"/>
          <w:sz w:val="24"/>
          <w:szCs w:val="24"/>
        </w:rPr>
        <w:t>committees’</w:t>
      </w:r>
      <w:r w:rsidR="0085340D">
        <w:rPr>
          <w:rFonts w:asciiTheme="minorHAnsi" w:hAnsiTheme="minorHAnsi" w:cstheme="minorHAnsi"/>
          <w:color w:val="000000"/>
          <w:sz w:val="24"/>
          <w:szCs w:val="24"/>
        </w:rPr>
        <w:t xml:space="preserve"> control.  </w:t>
      </w:r>
      <w:r w:rsidR="00BC54F0">
        <w:rPr>
          <w:rFonts w:asciiTheme="minorHAnsi" w:hAnsiTheme="minorHAnsi" w:cstheme="minorHAnsi"/>
          <w:color w:val="000000"/>
          <w:sz w:val="24"/>
          <w:szCs w:val="24"/>
        </w:rPr>
        <w:t>F</w:t>
      </w:r>
      <w:r w:rsidR="00BC54F0" w:rsidRPr="00BC54F0">
        <w:rPr>
          <w:rFonts w:asciiTheme="minorHAnsi" w:hAnsiTheme="minorHAnsi" w:cstheme="minorHAnsi"/>
          <w:sz w:val="24"/>
          <w:szCs w:val="24"/>
        </w:rPr>
        <w:t xml:space="preserve">ormer Vancouver Olympic Committee CEO John Furlong </w:t>
      </w:r>
      <w:r w:rsidR="00BC54F0">
        <w:rPr>
          <w:rFonts w:asciiTheme="minorHAnsi" w:hAnsiTheme="minorHAnsi" w:cstheme="minorHAnsi"/>
          <w:sz w:val="24"/>
          <w:szCs w:val="24"/>
        </w:rPr>
        <w:t xml:space="preserve">claimed that the cost was all necessary and the entire </w:t>
      </w:r>
      <w:r w:rsidR="007804D7">
        <w:rPr>
          <w:rFonts w:asciiTheme="minorHAnsi" w:hAnsiTheme="minorHAnsi" w:cstheme="minorHAnsi"/>
          <w:sz w:val="24"/>
          <w:szCs w:val="24"/>
        </w:rPr>
        <w:t>process</w:t>
      </w:r>
      <w:r w:rsidR="00BC54F0">
        <w:rPr>
          <w:rFonts w:asciiTheme="minorHAnsi" w:hAnsiTheme="minorHAnsi" w:cstheme="minorHAnsi"/>
          <w:sz w:val="24"/>
          <w:szCs w:val="24"/>
        </w:rPr>
        <w:t xml:space="preserve"> was worth it.  </w:t>
      </w:r>
    </w:p>
    <w:p w:rsidR="000327C5" w:rsidRDefault="000327C5" w:rsidP="002D6061">
      <w:pPr>
        <w:spacing w:line="480" w:lineRule="auto"/>
        <w:ind w:firstLine="720"/>
        <w:rPr>
          <w:rFonts w:asciiTheme="minorHAnsi" w:eastAsia="Times New Roman" w:hAnsiTheme="minorHAnsi" w:cstheme="minorHAnsi"/>
          <w:sz w:val="24"/>
          <w:szCs w:val="24"/>
        </w:rPr>
      </w:pPr>
      <w:r>
        <w:rPr>
          <w:rFonts w:asciiTheme="minorHAnsi" w:hAnsiTheme="minorHAnsi" w:cstheme="minorHAnsi"/>
          <w:sz w:val="24"/>
          <w:szCs w:val="24"/>
        </w:rPr>
        <w:t xml:space="preserve">In conclusion, the </w:t>
      </w:r>
      <w:r w:rsidRPr="00A87BEF">
        <w:rPr>
          <w:rFonts w:asciiTheme="minorHAnsi" w:eastAsia="Times New Roman" w:hAnsiTheme="minorHAnsi" w:cstheme="minorHAnsi"/>
          <w:sz w:val="24"/>
          <w:szCs w:val="24"/>
        </w:rPr>
        <w:t>2010 Olympic Select Committee</w:t>
      </w:r>
      <w:r>
        <w:rPr>
          <w:rFonts w:asciiTheme="minorHAnsi" w:eastAsia="Times New Roman" w:hAnsiTheme="minorHAnsi" w:cstheme="minorHAnsi"/>
          <w:sz w:val="24"/>
          <w:szCs w:val="24"/>
        </w:rPr>
        <w:t xml:space="preserve"> was created to </w:t>
      </w:r>
      <w:r w:rsidR="009B4ADE">
        <w:rPr>
          <w:rFonts w:asciiTheme="minorHAnsi" w:eastAsia="Times New Roman" w:hAnsiTheme="minorHAnsi" w:cstheme="minorHAnsi"/>
          <w:sz w:val="24"/>
          <w:szCs w:val="24"/>
        </w:rPr>
        <w:t>reap</w:t>
      </w:r>
      <w:r>
        <w:rPr>
          <w:rFonts w:asciiTheme="minorHAnsi" w:eastAsia="Times New Roman" w:hAnsiTheme="minorHAnsi" w:cstheme="minorHAnsi"/>
          <w:sz w:val="24"/>
          <w:szCs w:val="24"/>
        </w:rPr>
        <w:t xml:space="preserve"> the benefits and prepare for the 2010 Vancouver Olympic Games as best as possible.  From the reports listed, it seems the districts are mostly in agreement that</w:t>
      </w:r>
      <w:r w:rsidR="00B21E20">
        <w:rPr>
          <w:rFonts w:asciiTheme="minorHAnsi" w:eastAsia="Times New Roman" w:hAnsiTheme="minorHAnsi" w:cstheme="minorHAnsi"/>
          <w:sz w:val="24"/>
          <w:szCs w:val="24"/>
        </w:rPr>
        <w:t xml:space="preserve"> the committee was successful.  H</w:t>
      </w:r>
      <w:r>
        <w:rPr>
          <w:rFonts w:asciiTheme="minorHAnsi" w:eastAsia="Times New Roman" w:hAnsiTheme="minorHAnsi" w:cstheme="minorHAnsi"/>
          <w:sz w:val="24"/>
          <w:szCs w:val="24"/>
        </w:rPr>
        <w:t>igh costs and debts were justified through future sustainable benefits such as tourism</w:t>
      </w:r>
      <w:r w:rsidR="00B21E20">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 xml:space="preserve">and new efficient system and building for locals.  </w:t>
      </w:r>
      <w:r w:rsidR="00B21E20">
        <w:rPr>
          <w:rFonts w:asciiTheme="minorHAnsi" w:eastAsia="Times New Roman" w:hAnsiTheme="minorHAnsi" w:cstheme="minorHAnsi"/>
          <w:sz w:val="24"/>
          <w:szCs w:val="24"/>
        </w:rPr>
        <w:t>The 2010 Vancouver Olympics</w:t>
      </w:r>
      <w:r w:rsidR="008058EA">
        <w:rPr>
          <w:rFonts w:asciiTheme="minorHAnsi" w:eastAsia="Times New Roman" w:hAnsiTheme="minorHAnsi" w:cstheme="minorHAnsi"/>
          <w:sz w:val="24"/>
          <w:szCs w:val="24"/>
        </w:rPr>
        <w:t xml:space="preserve"> made the city of Vancouver ever more popular and that too increased tourism which is bringing in a lot of money for years to come.  </w:t>
      </w:r>
      <w:r w:rsidR="00D3111A">
        <w:rPr>
          <w:rFonts w:asciiTheme="minorHAnsi" w:eastAsia="Times New Roman" w:hAnsiTheme="minorHAnsi" w:cstheme="minorHAnsi"/>
          <w:sz w:val="24"/>
          <w:szCs w:val="24"/>
        </w:rPr>
        <w:t>T</w:t>
      </w:r>
      <w:r w:rsidR="00D3111A" w:rsidRPr="008E3AB2">
        <w:rPr>
          <w:rFonts w:asciiTheme="minorHAnsi" w:eastAsia="Times New Roman" w:hAnsiTheme="minorHAnsi" w:cstheme="minorHAnsi"/>
          <w:sz w:val="24"/>
          <w:szCs w:val="24"/>
        </w:rPr>
        <w:t xml:space="preserve">he letter </w:t>
      </w:r>
      <w:r w:rsidR="00D3111A" w:rsidRPr="002368F0">
        <w:rPr>
          <w:rFonts w:asciiTheme="minorHAnsi" w:hAnsiTheme="minorHAnsi" w:cstheme="minorHAnsi"/>
          <w:sz w:val="24"/>
          <w:szCs w:val="24"/>
        </w:rPr>
        <w:t>written to a Dr. Lee from the District of West Vancouver</w:t>
      </w:r>
      <w:r w:rsidR="00D3111A" w:rsidRPr="008E3AB2">
        <w:rPr>
          <w:rFonts w:asciiTheme="minorHAnsi" w:eastAsia="Times New Roman" w:hAnsiTheme="minorHAnsi" w:cstheme="minorHAnsi"/>
          <w:sz w:val="24"/>
          <w:szCs w:val="24"/>
        </w:rPr>
        <w:t xml:space="preserve"> </w:t>
      </w:r>
      <w:r w:rsidR="00D3111A" w:rsidRPr="008E3AB2">
        <w:rPr>
          <w:rFonts w:asciiTheme="minorHAnsi" w:eastAsia="Times New Roman" w:hAnsiTheme="minorHAnsi" w:cstheme="minorHAnsi"/>
          <w:sz w:val="24"/>
          <w:szCs w:val="24"/>
        </w:rPr>
        <w:t>described how the committee prepared for the event by asking local residences, attending committee meetings,</w:t>
      </w:r>
      <w:r w:rsidR="00770158">
        <w:rPr>
          <w:rFonts w:asciiTheme="minorHAnsi" w:eastAsia="Times New Roman" w:hAnsiTheme="minorHAnsi" w:cstheme="minorHAnsi"/>
          <w:sz w:val="24"/>
          <w:szCs w:val="24"/>
        </w:rPr>
        <w:t xml:space="preserve"> and more.  Due to the evident results and overall success, it is safe to say the committee was well prepared was given ample time.  </w:t>
      </w:r>
    </w:p>
    <w:p w:rsidR="006774B3" w:rsidRPr="002D2F5A" w:rsidRDefault="006774B3" w:rsidP="002D2F5A">
      <w:pPr>
        <w:spacing w:line="480" w:lineRule="auto"/>
        <w:ind w:firstLine="720"/>
        <w:rPr>
          <w:rFonts w:asciiTheme="minorHAnsi" w:eastAsia="Times New Roman" w:hAnsiTheme="minorHAnsi" w:cstheme="minorHAnsi"/>
          <w:sz w:val="24"/>
          <w:szCs w:val="24"/>
        </w:rPr>
      </w:pPr>
      <w:r w:rsidRPr="002D2F5A">
        <w:rPr>
          <w:rFonts w:asciiTheme="minorHAnsi" w:eastAsia="Times New Roman" w:hAnsiTheme="minorHAnsi" w:cstheme="minorHAnsi"/>
          <w:sz w:val="24"/>
          <w:szCs w:val="24"/>
        </w:rPr>
        <w:t>My method of inquiry would be a content analysis</w:t>
      </w:r>
      <w:r w:rsidR="00CC5012">
        <w:rPr>
          <w:rFonts w:asciiTheme="minorHAnsi" w:eastAsia="Times New Roman" w:hAnsiTheme="minorHAnsi" w:cstheme="minorHAnsi"/>
          <w:sz w:val="24"/>
          <w:szCs w:val="24"/>
        </w:rPr>
        <w:t xml:space="preserve"> observing</w:t>
      </w:r>
      <w:r w:rsidR="009758F0">
        <w:rPr>
          <w:rFonts w:asciiTheme="minorHAnsi" w:eastAsia="Times New Roman" w:hAnsiTheme="minorHAnsi" w:cstheme="minorHAnsi"/>
          <w:sz w:val="24"/>
          <w:szCs w:val="24"/>
        </w:rPr>
        <w:t xml:space="preserve"> materials such as</w:t>
      </w:r>
      <w:r w:rsidR="00CC5012">
        <w:rPr>
          <w:rFonts w:asciiTheme="minorHAnsi" w:eastAsia="Times New Roman" w:hAnsiTheme="minorHAnsi" w:cstheme="minorHAnsi"/>
          <w:sz w:val="24"/>
          <w:szCs w:val="24"/>
        </w:rPr>
        <w:t xml:space="preserve"> archival sources with preferable </w:t>
      </w:r>
      <w:r w:rsidR="000132C4">
        <w:rPr>
          <w:rFonts w:asciiTheme="minorHAnsi" w:eastAsia="Times New Roman" w:hAnsiTheme="minorHAnsi" w:cstheme="minorHAnsi"/>
          <w:sz w:val="24"/>
          <w:szCs w:val="24"/>
        </w:rPr>
        <w:t>at least</w:t>
      </w:r>
      <w:r w:rsidR="00CC5012">
        <w:rPr>
          <w:rFonts w:asciiTheme="minorHAnsi" w:eastAsia="Times New Roman" w:hAnsiTheme="minorHAnsi" w:cstheme="minorHAnsi"/>
          <w:sz w:val="24"/>
          <w:szCs w:val="24"/>
        </w:rPr>
        <w:t xml:space="preserve"> one primary source such as the letter listed in my bibliography</w:t>
      </w:r>
      <w:r w:rsidRPr="002D2F5A">
        <w:rPr>
          <w:rFonts w:asciiTheme="minorHAnsi" w:eastAsia="Times New Roman" w:hAnsiTheme="minorHAnsi" w:cstheme="minorHAnsi"/>
          <w:sz w:val="24"/>
          <w:szCs w:val="24"/>
        </w:rPr>
        <w:t xml:space="preserve">.  I find this approach efficient since </w:t>
      </w:r>
      <w:r w:rsidRPr="002D2F5A">
        <w:rPr>
          <w:rFonts w:asciiTheme="minorHAnsi" w:eastAsia="Times New Roman" w:hAnsiTheme="minorHAnsi" w:cstheme="minorHAnsi"/>
          <w:sz w:val="24"/>
          <w:szCs w:val="24"/>
        </w:rPr>
        <w:t xml:space="preserve">I would present my </w:t>
      </w:r>
      <w:r w:rsidR="00B46640">
        <w:rPr>
          <w:rFonts w:asciiTheme="minorHAnsi" w:eastAsia="Times New Roman" w:hAnsiTheme="minorHAnsi" w:cstheme="minorHAnsi"/>
          <w:sz w:val="24"/>
          <w:szCs w:val="24"/>
        </w:rPr>
        <w:t xml:space="preserve">data in the form of an essay.  </w:t>
      </w:r>
      <w:r w:rsidRPr="002D2F5A">
        <w:rPr>
          <w:rFonts w:asciiTheme="minorHAnsi" w:eastAsia="Times New Roman" w:hAnsiTheme="minorHAnsi" w:cstheme="minorHAnsi"/>
          <w:sz w:val="24"/>
          <w:szCs w:val="24"/>
        </w:rPr>
        <w:t xml:space="preserve">I would find the simple paragraph structure adequate to present my information in order of importance with supporting paragraphs.  </w:t>
      </w:r>
    </w:p>
    <w:p w:rsidR="00D3111A" w:rsidRPr="00437FD4" w:rsidRDefault="00D3111A" w:rsidP="002D6061">
      <w:pPr>
        <w:spacing w:line="480" w:lineRule="auto"/>
        <w:ind w:firstLine="720"/>
        <w:rPr>
          <w:rFonts w:asciiTheme="minorHAnsi" w:eastAsia="Times New Roman" w:hAnsiTheme="minorHAnsi" w:cstheme="minorHAnsi"/>
          <w:sz w:val="24"/>
          <w:szCs w:val="24"/>
        </w:rPr>
      </w:pPr>
    </w:p>
    <w:p w:rsidR="00E2606A" w:rsidRDefault="00E2606A" w:rsidP="00F83D01">
      <w:pPr>
        <w:spacing w:line="480" w:lineRule="auto"/>
        <w:rPr>
          <w:rFonts w:asciiTheme="minorHAnsi" w:eastAsia="Times New Roman" w:hAnsiTheme="minorHAnsi" w:cstheme="minorHAnsi"/>
          <w:sz w:val="24"/>
          <w:szCs w:val="24"/>
        </w:rPr>
      </w:pPr>
    </w:p>
    <w:p w:rsidR="00F83D01" w:rsidRDefault="00F83D01" w:rsidP="00F83D01">
      <w:pPr>
        <w:spacing w:line="480" w:lineRule="auto"/>
        <w:rPr>
          <w:rFonts w:asciiTheme="minorHAnsi" w:eastAsia="Times New Roman" w:hAnsiTheme="minorHAnsi" w:cstheme="minorHAnsi"/>
          <w:sz w:val="24"/>
          <w:szCs w:val="24"/>
        </w:rPr>
      </w:pPr>
      <w:bookmarkStart w:id="0" w:name="_GoBack"/>
      <w:bookmarkEnd w:id="0"/>
      <w:r>
        <w:rPr>
          <w:rFonts w:asciiTheme="minorHAnsi" w:eastAsia="Times New Roman" w:hAnsiTheme="minorHAnsi" w:cstheme="minorHAnsi"/>
          <w:sz w:val="24"/>
          <w:szCs w:val="24"/>
        </w:rPr>
        <w:lastRenderedPageBreak/>
        <w:t>Bibliography</w:t>
      </w:r>
    </w:p>
    <w:p w:rsidR="00F83D01" w:rsidRDefault="00F83D01" w:rsidP="00F83D01">
      <w:pPr>
        <w:spacing w:line="480" w:lineRule="auto"/>
        <w:rPr>
          <w:color w:val="333333"/>
        </w:rPr>
      </w:pPr>
      <w:r>
        <w:rPr>
          <w:rFonts w:asciiTheme="minorHAnsi" w:hAnsiTheme="minorHAnsi" w:cstheme="minorHAnsi"/>
          <w:sz w:val="24"/>
          <w:szCs w:val="24"/>
          <w:shd w:val="clear" w:color="auto" w:fill="FFFFFF"/>
        </w:rPr>
        <w:t>R</w:t>
      </w:r>
      <w:r w:rsidRPr="00D07D06">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K</w:t>
      </w:r>
      <w:r w:rsidRPr="00D07D06">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Wood</w:t>
      </w:r>
      <w:r w:rsidRPr="00D07D06">
        <w:rPr>
          <w:rFonts w:asciiTheme="minorHAnsi" w:hAnsiTheme="minorHAnsi" w:cstheme="minorHAnsi"/>
          <w:sz w:val="24"/>
          <w:szCs w:val="24"/>
          <w:shd w:val="clear" w:color="auto" w:fill="FFFFFF"/>
        </w:rPr>
        <w:t xml:space="preserve">. “2010 Winter Games Will Provide Opportunities for the District of West Vancouver.” </w:t>
      </w:r>
      <w:r w:rsidRPr="00D07D06">
        <w:rPr>
          <w:rFonts w:asciiTheme="minorHAnsi" w:hAnsiTheme="minorHAnsi" w:cstheme="minorHAnsi"/>
          <w:i/>
          <w:iCs/>
          <w:sz w:val="24"/>
          <w:szCs w:val="24"/>
        </w:rPr>
        <w:t>Capilano University</w:t>
      </w:r>
      <w:r w:rsidRPr="00D07D06">
        <w:rPr>
          <w:rFonts w:asciiTheme="minorHAnsi" w:hAnsiTheme="minorHAnsi" w:cstheme="minorHAnsi"/>
          <w:sz w:val="24"/>
          <w:szCs w:val="24"/>
          <w:shd w:val="clear" w:color="auto" w:fill="FFFFFF"/>
        </w:rPr>
        <w:t xml:space="preserve">, THE CORPORATION OF THE DISTRICT OF WEST </w:t>
      </w:r>
      <w:proofErr w:type="gramStart"/>
      <w:r w:rsidRPr="00D07D06">
        <w:rPr>
          <w:rFonts w:asciiTheme="minorHAnsi" w:hAnsiTheme="minorHAnsi" w:cstheme="minorHAnsi"/>
          <w:sz w:val="24"/>
          <w:szCs w:val="24"/>
          <w:shd w:val="clear" w:color="auto" w:fill="FFFFFF"/>
        </w:rPr>
        <w:t>VANCOUVER ,</w:t>
      </w:r>
      <w:proofErr w:type="gramEnd"/>
      <w:r w:rsidRPr="00D07D06">
        <w:rPr>
          <w:rFonts w:asciiTheme="minorHAnsi" w:hAnsiTheme="minorHAnsi" w:cstheme="minorHAnsi"/>
          <w:sz w:val="24"/>
          <w:szCs w:val="24"/>
          <w:shd w:val="clear" w:color="auto" w:fill="FFFFFF"/>
        </w:rPr>
        <w:t xml:space="preserve"> 14 July 2005</w:t>
      </w:r>
      <w:r>
        <w:rPr>
          <w:rFonts w:asciiTheme="minorHAnsi" w:hAnsiTheme="minorHAnsi" w:cstheme="minorHAnsi"/>
          <w:sz w:val="24"/>
          <w:szCs w:val="24"/>
          <w:shd w:val="clear" w:color="auto" w:fill="FFFFFF"/>
        </w:rPr>
        <w:t>.</w:t>
      </w:r>
      <w:r w:rsidRPr="00674648">
        <w:rPr>
          <w:color w:val="333333"/>
        </w:rPr>
        <w:t xml:space="preserve"> </w:t>
      </w:r>
    </w:p>
    <w:p w:rsidR="00F83D01" w:rsidRDefault="00F83D01" w:rsidP="00F83D01">
      <w:pPr>
        <w:spacing w:line="480" w:lineRule="auto"/>
        <w:rPr>
          <w:rFonts w:asciiTheme="minorHAnsi" w:hAnsiTheme="minorHAnsi" w:cstheme="minorHAnsi"/>
          <w:sz w:val="28"/>
          <w:szCs w:val="24"/>
          <w:shd w:val="clear" w:color="auto" w:fill="FFFFFF"/>
        </w:rPr>
      </w:pPr>
      <w:proofErr w:type="gramStart"/>
      <w:r w:rsidRPr="00674648">
        <w:rPr>
          <w:rFonts w:asciiTheme="minorHAnsi" w:hAnsiTheme="minorHAnsi" w:cstheme="minorHAnsi"/>
          <w:sz w:val="24"/>
        </w:rPr>
        <w:t>2010 Olympic/Paralympic Report.”</w:t>
      </w:r>
      <w:proofErr w:type="gramEnd"/>
      <w:r w:rsidRPr="00674648">
        <w:rPr>
          <w:rFonts w:asciiTheme="minorHAnsi" w:hAnsiTheme="minorHAnsi" w:cstheme="minorHAnsi"/>
          <w:sz w:val="24"/>
        </w:rPr>
        <w:t xml:space="preserve"> </w:t>
      </w:r>
      <w:r w:rsidRPr="00674648">
        <w:rPr>
          <w:rFonts w:asciiTheme="minorHAnsi" w:hAnsiTheme="minorHAnsi" w:cstheme="minorHAnsi"/>
          <w:i/>
          <w:iCs/>
          <w:sz w:val="24"/>
        </w:rPr>
        <w:t>Capilano University</w:t>
      </w:r>
      <w:r w:rsidRPr="00674648">
        <w:rPr>
          <w:rFonts w:asciiTheme="minorHAnsi" w:hAnsiTheme="minorHAnsi" w:cstheme="minorHAnsi"/>
          <w:sz w:val="24"/>
        </w:rPr>
        <w:t>, 10 May 2005</w:t>
      </w:r>
    </w:p>
    <w:p w:rsidR="00F83D01" w:rsidRDefault="00F83D01" w:rsidP="00F83D01">
      <w:pPr>
        <w:spacing w:line="480" w:lineRule="auto"/>
        <w:rPr>
          <w:rFonts w:asciiTheme="minorHAnsi" w:hAnsiTheme="minorHAnsi" w:cstheme="minorHAnsi"/>
          <w:sz w:val="24"/>
          <w:szCs w:val="24"/>
        </w:rPr>
      </w:pPr>
      <w:proofErr w:type="gramStart"/>
      <w:r w:rsidRPr="00F13416">
        <w:rPr>
          <w:rFonts w:asciiTheme="minorHAnsi" w:hAnsiTheme="minorHAnsi" w:cstheme="minorHAnsi"/>
          <w:sz w:val="24"/>
          <w:szCs w:val="24"/>
        </w:rPr>
        <w:t>Committee Report to Council.”</w:t>
      </w:r>
      <w:proofErr w:type="gramEnd"/>
      <w:r w:rsidRPr="00F13416">
        <w:rPr>
          <w:rFonts w:asciiTheme="minorHAnsi" w:hAnsiTheme="minorHAnsi" w:cstheme="minorHAnsi"/>
          <w:sz w:val="24"/>
          <w:szCs w:val="24"/>
        </w:rPr>
        <w:t xml:space="preserve"> </w:t>
      </w:r>
      <w:r w:rsidRPr="00F13416">
        <w:rPr>
          <w:rFonts w:asciiTheme="minorHAnsi" w:hAnsiTheme="minorHAnsi" w:cstheme="minorHAnsi"/>
          <w:i/>
          <w:iCs/>
          <w:sz w:val="24"/>
          <w:szCs w:val="24"/>
        </w:rPr>
        <w:t>Capilano University</w:t>
      </w:r>
      <w:r w:rsidRPr="00F13416">
        <w:rPr>
          <w:rFonts w:asciiTheme="minorHAnsi" w:hAnsiTheme="minorHAnsi" w:cstheme="minorHAnsi"/>
          <w:sz w:val="24"/>
          <w:szCs w:val="24"/>
        </w:rPr>
        <w:t>, 10 May 2005</w:t>
      </w:r>
      <w:r>
        <w:rPr>
          <w:rFonts w:asciiTheme="minorHAnsi" w:hAnsiTheme="minorHAnsi" w:cstheme="minorHAnsi"/>
          <w:sz w:val="24"/>
          <w:szCs w:val="24"/>
        </w:rPr>
        <w:t>.</w:t>
      </w:r>
    </w:p>
    <w:p w:rsidR="00F83D01" w:rsidRDefault="00F83D01" w:rsidP="00F83D01">
      <w:pPr>
        <w:spacing w:line="480" w:lineRule="auto"/>
        <w:rPr>
          <w:rFonts w:asciiTheme="minorHAnsi" w:hAnsiTheme="minorHAnsi" w:cstheme="minorHAnsi"/>
          <w:sz w:val="24"/>
        </w:rPr>
      </w:pPr>
      <w:r w:rsidRPr="0071043D">
        <w:rPr>
          <w:rFonts w:asciiTheme="minorHAnsi" w:hAnsiTheme="minorHAnsi" w:cstheme="minorHAnsi"/>
          <w:sz w:val="24"/>
        </w:rPr>
        <w:t xml:space="preserve">Call for Volunteers.” </w:t>
      </w:r>
      <w:r w:rsidRPr="0071043D">
        <w:rPr>
          <w:rFonts w:asciiTheme="minorHAnsi" w:hAnsiTheme="minorHAnsi" w:cstheme="minorHAnsi"/>
          <w:i/>
          <w:iCs/>
          <w:sz w:val="24"/>
        </w:rPr>
        <w:t>Capilano University</w:t>
      </w:r>
      <w:r w:rsidRPr="0071043D">
        <w:rPr>
          <w:rFonts w:asciiTheme="minorHAnsi" w:hAnsiTheme="minorHAnsi" w:cstheme="minorHAnsi"/>
          <w:sz w:val="24"/>
        </w:rPr>
        <w:t>, 2 Nov. 2003</w:t>
      </w:r>
      <w:r>
        <w:rPr>
          <w:rFonts w:asciiTheme="minorHAnsi" w:hAnsiTheme="minorHAnsi" w:cstheme="minorHAnsi"/>
          <w:sz w:val="24"/>
        </w:rPr>
        <w:t>.</w:t>
      </w:r>
    </w:p>
    <w:p w:rsidR="00F83D01" w:rsidRDefault="00F83D01" w:rsidP="00F83D01">
      <w:pPr>
        <w:spacing w:line="480" w:lineRule="auto"/>
        <w:rPr>
          <w:rFonts w:asciiTheme="minorHAnsi" w:hAnsiTheme="minorHAnsi" w:cstheme="minorHAnsi"/>
          <w:sz w:val="24"/>
          <w:shd w:val="clear" w:color="auto" w:fill="FFFFFF"/>
        </w:rPr>
      </w:pPr>
      <w:proofErr w:type="gramStart"/>
      <w:r w:rsidRPr="00503DE7">
        <w:rPr>
          <w:rFonts w:asciiTheme="minorHAnsi" w:hAnsiTheme="minorHAnsi" w:cstheme="minorHAnsi"/>
          <w:sz w:val="24"/>
          <w:shd w:val="clear" w:color="auto" w:fill="FFFFFF"/>
        </w:rPr>
        <w:t>“</w:t>
      </w:r>
      <w:proofErr w:type="spellStart"/>
      <w:r w:rsidRPr="00503DE7">
        <w:rPr>
          <w:rFonts w:asciiTheme="minorHAnsi" w:hAnsiTheme="minorHAnsi" w:cstheme="minorHAnsi"/>
          <w:sz w:val="24"/>
          <w:shd w:val="clear" w:color="auto" w:fill="FFFFFF"/>
        </w:rPr>
        <w:t>Fonds</w:t>
      </w:r>
      <w:proofErr w:type="spellEnd"/>
      <w:r w:rsidRPr="00503DE7">
        <w:rPr>
          <w:rFonts w:asciiTheme="minorHAnsi" w:hAnsiTheme="minorHAnsi" w:cstheme="minorHAnsi"/>
          <w:sz w:val="24"/>
          <w:shd w:val="clear" w:color="auto" w:fill="FFFFFF"/>
        </w:rPr>
        <w:t xml:space="preserve"> AM1550 - Vancouver Organizing Committee for the 2010 Olympic and Paralympic Winter Games (VANOC) </w:t>
      </w:r>
      <w:proofErr w:type="spellStart"/>
      <w:r w:rsidRPr="00503DE7">
        <w:rPr>
          <w:rFonts w:asciiTheme="minorHAnsi" w:hAnsiTheme="minorHAnsi" w:cstheme="minorHAnsi"/>
          <w:sz w:val="24"/>
          <w:shd w:val="clear" w:color="auto" w:fill="FFFFFF"/>
        </w:rPr>
        <w:t>Fonds</w:t>
      </w:r>
      <w:proofErr w:type="spellEnd"/>
      <w:r w:rsidRPr="00503DE7">
        <w:rPr>
          <w:rFonts w:asciiTheme="minorHAnsi" w:hAnsiTheme="minorHAnsi" w:cstheme="minorHAnsi"/>
          <w:sz w:val="24"/>
          <w:shd w:val="clear" w:color="auto" w:fill="FFFFFF"/>
        </w:rPr>
        <w:t>.”</w:t>
      </w:r>
      <w:proofErr w:type="gramEnd"/>
      <w:r w:rsidRPr="00503DE7">
        <w:rPr>
          <w:rFonts w:asciiTheme="minorHAnsi" w:hAnsiTheme="minorHAnsi" w:cstheme="minorHAnsi"/>
          <w:sz w:val="24"/>
          <w:shd w:val="clear" w:color="auto" w:fill="FFFFFF"/>
        </w:rPr>
        <w:t xml:space="preserve"> </w:t>
      </w:r>
      <w:r w:rsidRPr="00503DE7">
        <w:rPr>
          <w:rFonts w:asciiTheme="minorHAnsi" w:hAnsiTheme="minorHAnsi" w:cstheme="minorHAnsi"/>
          <w:i/>
          <w:iCs/>
          <w:sz w:val="24"/>
        </w:rPr>
        <w:t xml:space="preserve">Vancouver Organizing Committee for the 2010 Olympic and Paralympic Winter Games (VANOC) </w:t>
      </w:r>
      <w:proofErr w:type="spellStart"/>
      <w:r w:rsidRPr="00503DE7">
        <w:rPr>
          <w:rFonts w:asciiTheme="minorHAnsi" w:hAnsiTheme="minorHAnsi" w:cstheme="minorHAnsi"/>
          <w:i/>
          <w:iCs/>
          <w:sz w:val="24"/>
        </w:rPr>
        <w:t>Fonds</w:t>
      </w:r>
      <w:proofErr w:type="spellEnd"/>
      <w:r w:rsidRPr="00503DE7">
        <w:rPr>
          <w:rFonts w:asciiTheme="minorHAnsi" w:hAnsiTheme="minorHAnsi" w:cstheme="minorHAnsi"/>
          <w:i/>
          <w:iCs/>
          <w:sz w:val="24"/>
        </w:rPr>
        <w:t xml:space="preserve"> - City of Vancouver Archives</w:t>
      </w:r>
      <w:r w:rsidRPr="00503DE7">
        <w:rPr>
          <w:rFonts w:asciiTheme="minorHAnsi" w:hAnsiTheme="minorHAnsi" w:cstheme="minorHAnsi"/>
          <w:sz w:val="24"/>
          <w:shd w:val="clear" w:color="auto" w:fill="FFFFFF"/>
        </w:rPr>
        <w:t xml:space="preserve">, 1995 </w:t>
      </w:r>
      <w:r>
        <w:rPr>
          <w:rFonts w:asciiTheme="minorHAnsi" w:hAnsiTheme="minorHAnsi" w:cstheme="minorHAnsi"/>
          <w:sz w:val="24"/>
          <w:shd w:val="clear" w:color="auto" w:fill="FFFFFF"/>
        </w:rPr>
        <w:t>–</w:t>
      </w:r>
      <w:r w:rsidRPr="00503DE7">
        <w:rPr>
          <w:rFonts w:asciiTheme="minorHAnsi" w:hAnsiTheme="minorHAnsi" w:cstheme="minorHAnsi"/>
          <w:sz w:val="24"/>
          <w:shd w:val="clear" w:color="auto" w:fill="FFFFFF"/>
        </w:rPr>
        <w:t xml:space="preserve"> 2011</w:t>
      </w:r>
    </w:p>
    <w:p w:rsidR="00F83D01" w:rsidRPr="006D5831" w:rsidRDefault="00F83D01" w:rsidP="00F83D01">
      <w:pPr>
        <w:spacing w:line="480" w:lineRule="auto"/>
        <w:rPr>
          <w:rFonts w:asciiTheme="minorHAnsi" w:hAnsiTheme="minorHAnsi" w:cstheme="minorHAnsi"/>
          <w:sz w:val="40"/>
          <w:szCs w:val="24"/>
          <w:shd w:val="clear" w:color="auto" w:fill="FFFFFF"/>
        </w:rPr>
      </w:pPr>
      <w:r w:rsidRPr="006D5831">
        <w:rPr>
          <w:rFonts w:asciiTheme="minorHAnsi" w:hAnsiTheme="minorHAnsi" w:cstheme="minorHAnsi"/>
          <w:sz w:val="24"/>
        </w:rPr>
        <w:t xml:space="preserve">“No Debt from Vancouver Olympics, Final VANOC Report Says | CBC News.” </w:t>
      </w:r>
      <w:proofErr w:type="spellStart"/>
      <w:r w:rsidRPr="006D5831">
        <w:rPr>
          <w:rFonts w:asciiTheme="minorHAnsi" w:hAnsiTheme="minorHAnsi" w:cstheme="minorHAnsi"/>
          <w:i/>
          <w:iCs/>
          <w:sz w:val="24"/>
        </w:rPr>
        <w:t>CBCnews</w:t>
      </w:r>
      <w:proofErr w:type="spellEnd"/>
      <w:r w:rsidRPr="006D5831">
        <w:rPr>
          <w:rFonts w:asciiTheme="minorHAnsi" w:hAnsiTheme="minorHAnsi" w:cstheme="minorHAnsi"/>
          <w:sz w:val="24"/>
        </w:rPr>
        <w:t>, CBC/Radio Canada, 4 July 2014.</w:t>
      </w:r>
    </w:p>
    <w:p w:rsidR="00F83D01" w:rsidRPr="00D1214D" w:rsidRDefault="00F83D01" w:rsidP="00D1214D">
      <w:pPr>
        <w:spacing w:line="480" w:lineRule="auto"/>
        <w:ind w:firstLine="720"/>
        <w:rPr>
          <w:rFonts w:asciiTheme="minorHAnsi" w:eastAsia="Times New Roman" w:hAnsiTheme="minorHAnsi" w:cstheme="minorHAnsi"/>
          <w:sz w:val="24"/>
          <w:szCs w:val="24"/>
        </w:rPr>
      </w:pPr>
    </w:p>
    <w:p w:rsidR="00D1214D" w:rsidRPr="0065341E" w:rsidRDefault="00D1214D" w:rsidP="0065341E">
      <w:pPr>
        <w:spacing w:after="0" w:line="480" w:lineRule="auto"/>
        <w:rPr>
          <w:sz w:val="24"/>
          <w:szCs w:val="24"/>
        </w:rPr>
      </w:pPr>
    </w:p>
    <w:sectPr w:rsidR="00D1214D" w:rsidRPr="00653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B3B85"/>
    <w:multiLevelType w:val="hybridMultilevel"/>
    <w:tmpl w:val="B5C48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FB4"/>
    <w:rsid w:val="000132C4"/>
    <w:rsid w:val="000327C5"/>
    <w:rsid w:val="0008658A"/>
    <w:rsid w:val="00093414"/>
    <w:rsid w:val="000A782E"/>
    <w:rsid w:val="002368F0"/>
    <w:rsid w:val="002D2F5A"/>
    <w:rsid w:val="002D6061"/>
    <w:rsid w:val="002E5109"/>
    <w:rsid w:val="003B35C4"/>
    <w:rsid w:val="00437FD4"/>
    <w:rsid w:val="004479FF"/>
    <w:rsid w:val="0049353B"/>
    <w:rsid w:val="00534C6B"/>
    <w:rsid w:val="0065341E"/>
    <w:rsid w:val="006774B3"/>
    <w:rsid w:val="006D67A7"/>
    <w:rsid w:val="00770158"/>
    <w:rsid w:val="007804D7"/>
    <w:rsid w:val="00804A3C"/>
    <w:rsid w:val="008058EA"/>
    <w:rsid w:val="0085340D"/>
    <w:rsid w:val="00916D3D"/>
    <w:rsid w:val="009758F0"/>
    <w:rsid w:val="00997F05"/>
    <w:rsid w:val="009B4ADE"/>
    <w:rsid w:val="00A02E2E"/>
    <w:rsid w:val="00A54961"/>
    <w:rsid w:val="00A81E22"/>
    <w:rsid w:val="00A87BEF"/>
    <w:rsid w:val="00A87FB4"/>
    <w:rsid w:val="00AD7085"/>
    <w:rsid w:val="00B21E20"/>
    <w:rsid w:val="00B46640"/>
    <w:rsid w:val="00BC54F0"/>
    <w:rsid w:val="00BE3485"/>
    <w:rsid w:val="00CC5012"/>
    <w:rsid w:val="00CC7648"/>
    <w:rsid w:val="00D1214D"/>
    <w:rsid w:val="00D145BF"/>
    <w:rsid w:val="00D3111A"/>
    <w:rsid w:val="00D80A47"/>
    <w:rsid w:val="00E149AA"/>
    <w:rsid w:val="00E2606A"/>
    <w:rsid w:val="00E6351A"/>
    <w:rsid w:val="00F83D01"/>
    <w:rsid w:val="00F856C8"/>
    <w:rsid w:val="00F95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FB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1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FB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2503</TotalTime>
  <Pages>4</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55</cp:revision>
  <dcterms:created xsi:type="dcterms:W3CDTF">2018-11-16T06:27:00Z</dcterms:created>
  <dcterms:modified xsi:type="dcterms:W3CDTF">2018-11-18T07:52:00Z</dcterms:modified>
</cp:coreProperties>
</file>