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D50D" w14:textId="77777777" w:rsidR="001221AA" w:rsidRDefault="001221AA" w:rsidP="006F22DF">
      <w:pPr>
        <w:spacing w:after="0" w:line="240" w:lineRule="auto"/>
        <w:rPr>
          <w:rFonts w:cstheme="minorHAnsi"/>
          <w:sz w:val="24"/>
          <w:szCs w:val="24"/>
          <w:lang w:val="en-US"/>
        </w:rPr>
      </w:pPr>
      <w:bookmarkStart w:id="0" w:name="_GoBack"/>
      <w:bookmarkEnd w:id="0"/>
    </w:p>
    <w:p w14:paraId="7E44503D" w14:textId="77777777" w:rsidR="001221AA" w:rsidRDefault="001221AA" w:rsidP="006F22DF">
      <w:pPr>
        <w:spacing w:after="0" w:line="240" w:lineRule="auto"/>
        <w:rPr>
          <w:rFonts w:cstheme="minorHAnsi"/>
          <w:sz w:val="24"/>
          <w:szCs w:val="24"/>
          <w:lang w:val="en-US"/>
        </w:rPr>
      </w:pPr>
    </w:p>
    <w:p w14:paraId="7BA702C2" w14:textId="77777777" w:rsidR="001221AA" w:rsidRDefault="001221AA" w:rsidP="006F22DF">
      <w:pPr>
        <w:spacing w:after="0" w:line="240" w:lineRule="auto"/>
        <w:rPr>
          <w:rFonts w:cstheme="minorHAnsi"/>
          <w:sz w:val="24"/>
          <w:szCs w:val="24"/>
          <w:lang w:val="en-US"/>
        </w:rPr>
      </w:pPr>
    </w:p>
    <w:p w14:paraId="1588857C" w14:textId="77777777" w:rsidR="001221AA" w:rsidRDefault="001221AA" w:rsidP="006F22DF">
      <w:pPr>
        <w:spacing w:after="0" w:line="240" w:lineRule="auto"/>
        <w:rPr>
          <w:rFonts w:cstheme="minorHAnsi"/>
          <w:sz w:val="24"/>
          <w:szCs w:val="24"/>
          <w:lang w:val="en-US"/>
        </w:rPr>
      </w:pPr>
    </w:p>
    <w:p w14:paraId="09CB819F" w14:textId="77777777" w:rsidR="001221AA" w:rsidRDefault="001221AA" w:rsidP="006F22DF">
      <w:pPr>
        <w:spacing w:after="0" w:line="240" w:lineRule="auto"/>
        <w:rPr>
          <w:rFonts w:cstheme="minorHAnsi"/>
          <w:sz w:val="24"/>
          <w:szCs w:val="24"/>
          <w:lang w:val="en-US"/>
        </w:rPr>
      </w:pPr>
    </w:p>
    <w:p w14:paraId="0F2E4392" w14:textId="77777777" w:rsidR="001221AA" w:rsidRDefault="001221AA" w:rsidP="006F22DF">
      <w:pPr>
        <w:spacing w:after="0" w:line="240" w:lineRule="auto"/>
        <w:rPr>
          <w:rFonts w:cstheme="minorHAnsi"/>
          <w:sz w:val="24"/>
          <w:szCs w:val="24"/>
          <w:lang w:val="en-US"/>
        </w:rPr>
      </w:pPr>
    </w:p>
    <w:p w14:paraId="2A8B8071" w14:textId="77777777" w:rsidR="001221AA" w:rsidRDefault="001221AA" w:rsidP="006F22DF">
      <w:pPr>
        <w:spacing w:after="0" w:line="240" w:lineRule="auto"/>
        <w:rPr>
          <w:rFonts w:cstheme="minorHAnsi"/>
          <w:sz w:val="24"/>
          <w:szCs w:val="24"/>
          <w:lang w:val="en-US"/>
        </w:rPr>
      </w:pPr>
    </w:p>
    <w:p w14:paraId="45286AF7" w14:textId="77777777" w:rsidR="001221AA" w:rsidRDefault="001221AA" w:rsidP="006F22DF">
      <w:pPr>
        <w:spacing w:after="0" w:line="240" w:lineRule="auto"/>
        <w:rPr>
          <w:rFonts w:cstheme="minorHAnsi"/>
          <w:sz w:val="24"/>
          <w:szCs w:val="24"/>
          <w:lang w:val="en-US"/>
        </w:rPr>
      </w:pPr>
    </w:p>
    <w:p w14:paraId="1E1C1DEB" w14:textId="77777777" w:rsidR="001221AA" w:rsidRDefault="001221AA" w:rsidP="006F22DF">
      <w:pPr>
        <w:spacing w:after="0" w:line="240" w:lineRule="auto"/>
        <w:rPr>
          <w:rFonts w:cstheme="minorHAnsi"/>
          <w:sz w:val="24"/>
          <w:szCs w:val="24"/>
          <w:lang w:val="en-US"/>
        </w:rPr>
      </w:pPr>
    </w:p>
    <w:p w14:paraId="2214CEC3" w14:textId="77777777" w:rsidR="001221AA" w:rsidRDefault="001221AA" w:rsidP="006F22DF">
      <w:pPr>
        <w:spacing w:after="0" w:line="240" w:lineRule="auto"/>
        <w:rPr>
          <w:rFonts w:cstheme="minorHAnsi"/>
          <w:sz w:val="24"/>
          <w:szCs w:val="24"/>
          <w:lang w:val="en-US"/>
        </w:rPr>
      </w:pPr>
    </w:p>
    <w:p w14:paraId="070BBDF5" w14:textId="77777777" w:rsidR="001221AA" w:rsidRDefault="001221AA" w:rsidP="006F22DF">
      <w:pPr>
        <w:spacing w:after="0" w:line="240" w:lineRule="auto"/>
        <w:rPr>
          <w:rFonts w:cstheme="minorHAnsi"/>
          <w:sz w:val="24"/>
          <w:szCs w:val="24"/>
          <w:lang w:val="en-US"/>
        </w:rPr>
      </w:pPr>
    </w:p>
    <w:p w14:paraId="08865C3D" w14:textId="77777777" w:rsidR="001221AA" w:rsidRDefault="001221AA" w:rsidP="006F22DF">
      <w:pPr>
        <w:spacing w:after="0" w:line="240" w:lineRule="auto"/>
        <w:rPr>
          <w:rFonts w:cstheme="minorHAnsi"/>
          <w:sz w:val="24"/>
          <w:szCs w:val="24"/>
          <w:lang w:val="en-US"/>
        </w:rPr>
      </w:pPr>
    </w:p>
    <w:p w14:paraId="35F8A671" w14:textId="77777777" w:rsidR="001221AA" w:rsidRDefault="001221AA" w:rsidP="006F22DF">
      <w:pPr>
        <w:spacing w:after="0" w:line="240" w:lineRule="auto"/>
        <w:rPr>
          <w:rFonts w:cstheme="minorHAnsi"/>
          <w:sz w:val="24"/>
          <w:szCs w:val="24"/>
          <w:lang w:val="en-US"/>
        </w:rPr>
      </w:pPr>
    </w:p>
    <w:p w14:paraId="2BF7CBD5" w14:textId="29D0B6E7" w:rsidR="001221AA" w:rsidRPr="000E3345" w:rsidRDefault="009E281B" w:rsidP="001221AA">
      <w:pPr>
        <w:spacing w:after="0" w:line="240" w:lineRule="auto"/>
        <w:jc w:val="center"/>
        <w:rPr>
          <w:rFonts w:cstheme="minorHAnsi"/>
          <w:sz w:val="36"/>
          <w:szCs w:val="36"/>
          <w:lang w:val="en-US"/>
        </w:rPr>
      </w:pPr>
      <w:r w:rsidRPr="000E3345">
        <w:rPr>
          <w:rFonts w:cstheme="minorHAnsi"/>
          <w:sz w:val="36"/>
          <w:szCs w:val="36"/>
          <w:lang w:val="en-US"/>
        </w:rPr>
        <w:t>Research Plan</w:t>
      </w:r>
    </w:p>
    <w:p w14:paraId="0777D2E3" w14:textId="05584DCE" w:rsidR="001221AA" w:rsidRPr="000E3345" w:rsidRDefault="009E281B" w:rsidP="009E281B">
      <w:pPr>
        <w:spacing w:after="0" w:line="240" w:lineRule="auto"/>
        <w:jc w:val="center"/>
        <w:rPr>
          <w:rFonts w:cstheme="minorHAnsi"/>
          <w:sz w:val="24"/>
          <w:szCs w:val="24"/>
          <w:lang w:val="en-US"/>
        </w:rPr>
      </w:pPr>
      <w:r w:rsidRPr="000E3345">
        <w:rPr>
          <w:rFonts w:cstheme="minorHAnsi"/>
          <w:sz w:val="24"/>
          <w:szCs w:val="24"/>
          <w:lang w:val="en-US"/>
        </w:rPr>
        <w:t>Niko Brown</w:t>
      </w:r>
    </w:p>
    <w:p w14:paraId="27AD8B9D" w14:textId="70720CA3" w:rsidR="009E281B" w:rsidRPr="000E3345" w:rsidRDefault="009E281B" w:rsidP="009E281B">
      <w:pPr>
        <w:spacing w:after="0" w:line="240" w:lineRule="auto"/>
        <w:jc w:val="center"/>
        <w:rPr>
          <w:rFonts w:cstheme="minorHAnsi"/>
          <w:sz w:val="24"/>
          <w:szCs w:val="24"/>
          <w:lang w:val="en-US"/>
        </w:rPr>
      </w:pPr>
      <w:r w:rsidRPr="000E3345">
        <w:rPr>
          <w:rFonts w:cstheme="minorHAnsi"/>
          <w:sz w:val="24"/>
          <w:szCs w:val="24"/>
          <w:lang w:val="en-US"/>
        </w:rPr>
        <w:t>LBST 330</w:t>
      </w:r>
    </w:p>
    <w:p w14:paraId="625BC2AC" w14:textId="7B832327" w:rsidR="009E281B" w:rsidRPr="000E3345" w:rsidRDefault="009E281B" w:rsidP="009E281B">
      <w:pPr>
        <w:spacing w:after="0" w:line="240" w:lineRule="auto"/>
        <w:jc w:val="center"/>
        <w:rPr>
          <w:rFonts w:cstheme="minorHAnsi"/>
          <w:sz w:val="24"/>
          <w:szCs w:val="24"/>
          <w:lang w:val="en-US"/>
        </w:rPr>
      </w:pPr>
      <w:r w:rsidRPr="000E3345">
        <w:rPr>
          <w:rFonts w:cstheme="minorHAnsi"/>
          <w:sz w:val="24"/>
          <w:szCs w:val="24"/>
          <w:lang w:val="en-US"/>
        </w:rPr>
        <w:t>December 5</w:t>
      </w:r>
      <w:r w:rsidRPr="000E3345">
        <w:rPr>
          <w:rFonts w:cstheme="minorHAnsi"/>
          <w:sz w:val="24"/>
          <w:szCs w:val="24"/>
          <w:vertAlign w:val="superscript"/>
          <w:lang w:val="en-US"/>
        </w:rPr>
        <w:t>th</w:t>
      </w:r>
      <w:r w:rsidRPr="000E3345">
        <w:rPr>
          <w:rFonts w:cstheme="minorHAnsi"/>
          <w:sz w:val="24"/>
          <w:szCs w:val="24"/>
          <w:lang w:val="en-US"/>
        </w:rPr>
        <w:t>, 2019</w:t>
      </w:r>
    </w:p>
    <w:p w14:paraId="6B0F909E" w14:textId="77777777" w:rsidR="001221AA" w:rsidRDefault="001221AA" w:rsidP="006F22DF">
      <w:pPr>
        <w:spacing w:after="0" w:line="240" w:lineRule="auto"/>
        <w:rPr>
          <w:rFonts w:cstheme="minorHAnsi"/>
          <w:sz w:val="24"/>
          <w:szCs w:val="24"/>
          <w:lang w:val="en-US"/>
        </w:rPr>
      </w:pPr>
    </w:p>
    <w:p w14:paraId="639BE67C" w14:textId="77777777" w:rsidR="001221AA" w:rsidRDefault="001221AA" w:rsidP="006F22DF">
      <w:pPr>
        <w:spacing w:after="0" w:line="240" w:lineRule="auto"/>
        <w:rPr>
          <w:rFonts w:cstheme="minorHAnsi"/>
          <w:sz w:val="24"/>
          <w:szCs w:val="24"/>
          <w:lang w:val="en-US"/>
        </w:rPr>
      </w:pPr>
    </w:p>
    <w:p w14:paraId="0D844431" w14:textId="77777777" w:rsidR="001221AA" w:rsidRDefault="001221AA" w:rsidP="006F22DF">
      <w:pPr>
        <w:spacing w:after="0" w:line="240" w:lineRule="auto"/>
        <w:rPr>
          <w:rFonts w:cstheme="minorHAnsi"/>
          <w:sz w:val="24"/>
          <w:szCs w:val="24"/>
          <w:lang w:val="en-US"/>
        </w:rPr>
      </w:pPr>
    </w:p>
    <w:p w14:paraId="6D227507" w14:textId="77777777" w:rsidR="001221AA" w:rsidRDefault="001221AA" w:rsidP="006F22DF">
      <w:pPr>
        <w:spacing w:after="0" w:line="240" w:lineRule="auto"/>
        <w:rPr>
          <w:rFonts w:cstheme="minorHAnsi"/>
          <w:sz w:val="24"/>
          <w:szCs w:val="24"/>
          <w:lang w:val="en-US"/>
        </w:rPr>
      </w:pPr>
    </w:p>
    <w:p w14:paraId="6DEB479E" w14:textId="77777777" w:rsidR="001221AA" w:rsidRDefault="001221AA" w:rsidP="006F22DF">
      <w:pPr>
        <w:spacing w:after="0" w:line="240" w:lineRule="auto"/>
        <w:rPr>
          <w:rFonts w:cstheme="minorHAnsi"/>
          <w:sz w:val="24"/>
          <w:szCs w:val="24"/>
          <w:lang w:val="en-US"/>
        </w:rPr>
      </w:pPr>
    </w:p>
    <w:p w14:paraId="61593424" w14:textId="77777777" w:rsidR="001221AA" w:rsidRDefault="001221AA" w:rsidP="006F22DF">
      <w:pPr>
        <w:spacing w:after="0" w:line="240" w:lineRule="auto"/>
        <w:rPr>
          <w:rFonts w:cstheme="minorHAnsi"/>
          <w:sz w:val="24"/>
          <w:szCs w:val="24"/>
          <w:lang w:val="en-US"/>
        </w:rPr>
      </w:pPr>
    </w:p>
    <w:p w14:paraId="3C16672F" w14:textId="77777777" w:rsidR="001221AA" w:rsidRDefault="001221AA" w:rsidP="006F22DF">
      <w:pPr>
        <w:spacing w:after="0" w:line="240" w:lineRule="auto"/>
        <w:rPr>
          <w:rFonts w:cstheme="minorHAnsi"/>
          <w:sz w:val="24"/>
          <w:szCs w:val="24"/>
          <w:lang w:val="en-US"/>
        </w:rPr>
      </w:pPr>
    </w:p>
    <w:p w14:paraId="72967BB3" w14:textId="77777777" w:rsidR="001221AA" w:rsidRDefault="001221AA" w:rsidP="006F22DF">
      <w:pPr>
        <w:spacing w:after="0" w:line="240" w:lineRule="auto"/>
        <w:rPr>
          <w:rFonts w:cstheme="minorHAnsi"/>
          <w:sz w:val="24"/>
          <w:szCs w:val="24"/>
          <w:lang w:val="en-US"/>
        </w:rPr>
      </w:pPr>
    </w:p>
    <w:p w14:paraId="355C7FA2" w14:textId="77777777" w:rsidR="001221AA" w:rsidRDefault="001221AA" w:rsidP="006F22DF">
      <w:pPr>
        <w:spacing w:after="0" w:line="240" w:lineRule="auto"/>
        <w:rPr>
          <w:rFonts w:cstheme="minorHAnsi"/>
          <w:sz w:val="24"/>
          <w:szCs w:val="24"/>
          <w:lang w:val="en-US"/>
        </w:rPr>
      </w:pPr>
    </w:p>
    <w:p w14:paraId="69A45C08" w14:textId="77777777" w:rsidR="001221AA" w:rsidRDefault="001221AA" w:rsidP="006F22DF">
      <w:pPr>
        <w:spacing w:after="0" w:line="240" w:lineRule="auto"/>
        <w:rPr>
          <w:rFonts w:cstheme="minorHAnsi"/>
          <w:sz w:val="24"/>
          <w:szCs w:val="24"/>
          <w:lang w:val="en-US"/>
        </w:rPr>
      </w:pPr>
    </w:p>
    <w:p w14:paraId="77D53193" w14:textId="77777777" w:rsidR="001221AA" w:rsidRDefault="001221AA" w:rsidP="006F22DF">
      <w:pPr>
        <w:spacing w:after="0" w:line="240" w:lineRule="auto"/>
        <w:rPr>
          <w:rFonts w:cstheme="minorHAnsi"/>
          <w:sz w:val="24"/>
          <w:szCs w:val="24"/>
          <w:lang w:val="en-US"/>
        </w:rPr>
      </w:pPr>
    </w:p>
    <w:p w14:paraId="33EB3678" w14:textId="77777777" w:rsidR="001221AA" w:rsidRDefault="001221AA" w:rsidP="006F22DF">
      <w:pPr>
        <w:spacing w:after="0" w:line="240" w:lineRule="auto"/>
        <w:rPr>
          <w:rFonts w:cstheme="minorHAnsi"/>
          <w:sz w:val="24"/>
          <w:szCs w:val="24"/>
          <w:lang w:val="en-US"/>
        </w:rPr>
      </w:pPr>
    </w:p>
    <w:p w14:paraId="3B43F479" w14:textId="77777777" w:rsidR="001221AA" w:rsidRDefault="001221AA" w:rsidP="006F22DF">
      <w:pPr>
        <w:spacing w:after="0" w:line="240" w:lineRule="auto"/>
        <w:rPr>
          <w:rFonts w:cstheme="minorHAnsi"/>
          <w:sz w:val="24"/>
          <w:szCs w:val="24"/>
          <w:lang w:val="en-US"/>
        </w:rPr>
      </w:pPr>
    </w:p>
    <w:p w14:paraId="4F0A7CD3" w14:textId="77777777" w:rsidR="001221AA" w:rsidRDefault="001221AA" w:rsidP="006F22DF">
      <w:pPr>
        <w:spacing w:after="0" w:line="240" w:lineRule="auto"/>
        <w:rPr>
          <w:rFonts w:cstheme="minorHAnsi"/>
          <w:sz w:val="24"/>
          <w:szCs w:val="24"/>
          <w:lang w:val="en-US"/>
        </w:rPr>
      </w:pPr>
    </w:p>
    <w:p w14:paraId="633DDA32" w14:textId="77777777" w:rsidR="001221AA" w:rsidRDefault="001221AA" w:rsidP="006F22DF">
      <w:pPr>
        <w:spacing w:after="0" w:line="240" w:lineRule="auto"/>
        <w:rPr>
          <w:rFonts w:cstheme="minorHAnsi"/>
          <w:sz w:val="24"/>
          <w:szCs w:val="24"/>
          <w:lang w:val="en-US"/>
        </w:rPr>
      </w:pPr>
    </w:p>
    <w:p w14:paraId="3541D4A9" w14:textId="77777777" w:rsidR="001221AA" w:rsidRDefault="001221AA" w:rsidP="006F22DF">
      <w:pPr>
        <w:spacing w:after="0" w:line="240" w:lineRule="auto"/>
        <w:rPr>
          <w:rFonts w:cstheme="minorHAnsi"/>
          <w:sz w:val="24"/>
          <w:szCs w:val="24"/>
          <w:lang w:val="en-US"/>
        </w:rPr>
      </w:pPr>
    </w:p>
    <w:p w14:paraId="38824038" w14:textId="77777777" w:rsidR="001221AA" w:rsidRDefault="001221AA" w:rsidP="006F22DF">
      <w:pPr>
        <w:spacing w:after="0" w:line="240" w:lineRule="auto"/>
        <w:rPr>
          <w:rFonts w:cstheme="minorHAnsi"/>
          <w:sz w:val="24"/>
          <w:szCs w:val="24"/>
          <w:lang w:val="en-US"/>
        </w:rPr>
      </w:pPr>
    </w:p>
    <w:p w14:paraId="611BFBE4" w14:textId="77777777" w:rsidR="001221AA" w:rsidRDefault="001221AA" w:rsidP="006F22DF">
      <w:pPr>
        <w:spacing w:after="0" w:line="240" w:lineRule="auto"/>
        <w:rPr>
          <w:rFonts w:cstheme="minorHAnsi"/>
          <w:sz w:val="24"/>
          <w:szCs w:val="24"/>
          <w:lang w:val="en-US"/>
        </w:rPr>
      </w:pPr>
    </w:p>
    <w:p w14:paraId="23CEE523" w14:textId="77777777" w:rsidR="001221AA" w:rsidRDefault="001221AA" w:rsidP="006F22DF">
      <w:pPr>
        <w:spacing w:after="0" w:line="240" w:lineRule="auto"/>
        <w:rPr>
          <w:rFonts w:cstheme="minorHAnsi"/>
          <w:sz w:val="24"/>
          <w:szCs w:val="24"/>
          <w:lang w:val="en-US"/>
        </w:rPr>
      </w:pPr>
    </w:p>
    <w:p w14:paraId="55D374C2" w14:textId="77777777" w:rsidR="001221AA" w:rsidRDefault="001221AA" w:rsidP="006F22DF">
      <w:pPr>
        <w:spacing w:after="0" w:line="240" w:lineRule="auto"/>
        <w:rPr>
          <w:rFonts w:cstheme="minorHAnsi"/>
          <w:sz w:val="24"/>
          <w:szCs w:val="24"/>
          <w:lang w:val="en-US"/>
        </w:rPr>
      </w:pPr>
    </w:p>
    <w:p w14:paraId="41EE1818" w14:textId="77777777" w:rsidR="001221AA" w:rsidRDefault="001221AA" w:rsidP="006F22DF">
      <w:pPr>
        <w:spacing w:after="0" w:line="240" w:lineRule="auto"/>
        <w:rPr>
          <w:rFonts w:cstheme="minorHAnsi"/>
          <w:sz w:val="24"/>
          <w:szCs w:val="24"/>
          <w:lang w:val="en-US"/>
        </w:rPr>
      </w:pPr>
    </w:p>
    <w:p w14:paraId="526BDBBE" w14:textId="77777777" w:rsidR="001221AA" w:rsidRDefault="001221AA" w:rsidP="006F22DF">
      <w:pPr>
        <w:spacing w:after="0" w:line="240" w:lineRule="auto"/>
        <w:rPr>
          <w:rFonts w:cstheme="minorHAnsi"/>
          <w:sz w:val="24"/>
          <w:szCs w:val="24"/>
          <w:lang w:val="en-US"/>
        </w:rPr>
      </w:pPr>
    </w:p>
    <w:p w14:paraId="5BAE7F6F" w14:textId="77777777" w:rsidR="001221AA" w:rsidRDefault="001221AA" w:rsidP="006F22DF">
      <w:pPr>
        <w:spacing w:after="0" w:line="240" w:lineRule="auto"/>
        <w:rPr>
          <w:rFonts w:cstheme="minorHAnsi"/>
          <w:sz w:val="24"/>
          <w:szCs w:val="24"/>
          <w:lang w:val="en-US"/>
        </w:rPr>
      </w:pPr>
    </w:p>
    <w:p w14:paraId="58F167C8" w14:textId="77777777" w:rsidR="006D3A0A" w:rsidRDefault="006D3A0A" w:rsidP="00C26EDB">
      <w:pPr>
        <w:spacing w:after="0" w:line="480" w:lineRule="auto"/>
        <w:rPr>
          <w:rFonts w:cstheme="minorHAnsi"/>
          <w:sz w:val="24"/>
          <w:szCs w:val="24"/>
          <w:lang w:val="en-US"/>
        </w:rPr>
      </w:pPr>
    </w:p>
    <w:p w14:paraId="3A2FD94B" w14:textId="77777777" w:rsidR="007C20E6" w:rsidRDefault="007C20E6" w:rsidP="00C26EDB">
      <w:pPr>
        <w:spacing w:after="0" w:line="480" w:lineRule="auto"/>
        <w:rPr>
          <w:rFonts w:cstheme="minorHAnsi"/>
          <w:sz w:val="24"/>
          <w:szCs w:val="24"/>
          <w:lang w:val="en-US"/>
        </w:rPr>
      </w:pPr>
    </w:p>
    <w:p w14:paraId="18C6A4D1" w14:textId="77777777" w:rsidR="00E65A95" w:rsidRDefault="007C20E6" w:rsidP="0083402E">
      <w:pPr>
        <w:spacing w:line="480" w:lineRule="auto"/>
        <w:contextualSpacing/>
        <w:rPr>
          <w:sz w:val="24"/>
          <w:szCs w:val="24"/>
          <w:lang w:val="en-US"/>
        </w:rPr>
      </w:pPr>
      <w:r>
        <w:rPr>
          <w:sz w:val="24"/>
          <w:szCs w:val="24"/>
          <w:lang w:val="en-US"/>
        </w:rPr>
        <w:lastRenderedPageBreak/>
        <w:t>I have considered</w:t>
      </w:r>
      <w:r w:rsidR="00CB0BD3">
        <w:rPr>
          <w:sz w:val="24"/>
          <w:szCs w:val="24"/>
          <w:lang w:val="en-US"/>
        </w:rPr>
        <w:t xml:space="preserve"> the topic of standardization</w:t>
      </w:r>
      <w:r w:rsidR="007137C6">
        <w:rPr>
          <w:sz w:val="24"/>
          <w:szCs w:val="24"/>
          <w:lang w:val="en-US"/>
        </w:rPr>
        <w:t xml:space="preserve"> </w:t>
      </w:r>
      <w:r w:rsidR="00562037">
        <w:rPr>
          <w:sz w:val="24"/>
          <w:szCs w:val="24"/>
          <w:lang w:val="en-US"/>
        </w:rPr>
        <w:t xml:space="preserve">within university courses and its examinations </w:t>
      </w:r>
      <w:r w:rsidR="00DF5FB2">
        <w:rPr>
          <w:sz w:val="24"/>
          <w:szCs w:val="24"/>
          <w:lang w:val="en-US"/>
        </w:rPr>
        <w:t xml:space="preserve">as a point of interest </w:t>
      </w:r>
      <w:r w:rsidR="00D979EF">
        <w:rPr>
          <w:sz w:val="24"/>
          <w:szCs w:val="24"/>
          <w:lang w:val="en-US"/>
        </w:rPr>
        <w:t>throughout my experiences in the education system</w:t>
      </w:r>
      <w:r w:rsidR="00562037">
        <w:rPr>
          <w:sz w:val="24"/>
          <w:szCs w:val="24"/>
          <w:lang w:val="en-US"/>
        </w:rPr>
        <w:t xml:space="preserve">.  </w:t>
      </w:r>
      <w:r>
        <w:rPr>
          <w:sz w:val="24"/>
          <w:szCs w:val="24"/>
          <w:lang w:val="en-US"/>
        </w:rPr>
        <w:t>The study needs to be narrowed down, but the research would focus on the benefits and costs of individuality verse standardization with an example analogy being how a French course is conveniently taught in the same four months as history course.  All courses are taught in the same length of time and what does that convenience sacrifice?</w:t>
      </w:r>
      <w:r w:rsidR="000B6757" w:rsidRPr="000B6757">
        <w:rPr>
          <w:sz w:val="24"/>
          <w:szCs w:val="24"/>
          <w:lang w:val="en-US"/>
        </w:rPr>
        <w:t xml:space="preserve">  Now standardization is defined simply by making something conform to a certain standard.  I believe that standard to be not for the convenience of the students, but for the convenience of the system.  My hypothesis is that individuality is both more difficult and more expensive to have within the education system and therefore conforms to a more universal standard of teaching, examining, and marking.  My research would first explore the fundamental understanding of ‘individuality’ and its subjective nature.  </w:t>
      </w:r>
      <w:r w:rsidR="00CD1E43">
        <w:rPr>
          <w:sz w:val="24"/>
          <w:szCs w:val="24"/>
          <w:lang w:val="en-US"/>
        </w:rPr>
        <w:t>E</w:t>
      </w:r>
      <w:r w:rsidR="000B6757" w:rsidRPr="000B6757">
        <w:rPr>
          <w:sz w:val="24"/>
          <w:szCs w:val="24"/>
          <w:lang w:val="en-US"/>
        </w:rPr>
        <w:t xml:space="preserve">ach student learns differently based on what they know and believe.  If each student learns differently, then why are we teaching everyone the same?  From a neutral perspective, I would sample this topic by interviewing a handful of students from each department on campus questioning exam structures, whether its multiple choice, long answer, essay, or other.  I would question the course grading rubrics and assignments handouts.  </w:t>
      </w:r>
    </w:p>
    <w:p w14:paraId="74EDB9F1" w14:textId="4B3704F9" w:rsidR="0083402E" w:rsidRDefault="000B6757" w:rsidP="00E65A95">
      <w:pPr>
        <w:spacing w:line="480" w:lineRule="auto"/>
        <w:ind w:firstLine="360"/>
        <w:contextualSpacing/>
        <w:rPr>
          <w:sz w:val="24"/>
          <w:szCs w:val="24"/>
          <w:lang w:val="en-US"/>
        </w:rPr>
      </w:pPr>
      <w:r w:rsidRPr="000B6757">
        <w:rPr>
          <w:sz w:val="24"/>
          <w:szCs w:val="24"/>
          <w:lang w:val="en-US"/>
        </w:rPr>
        <w:t xml:space="preserve">With data gathered from each department, I would proceed to compare the difference between them.  For example, the differences in examination and course length between STEM and the humanities.  The goal of the data gathered would be to find and measure the fluidity in teaching, examining, and marking of the students subjected to their own department, and determine if the systems standardization is </w:t>
      </w:r>
      <w:r w:rsidR="00952938" w:rsidRPr="000B6757">
        <w:rPr>
          <w:sz w:val="24"/>
          <w:szCs w:val="24"/>
          <w:lang w:val="en-US"/>
        </w:rPr>
        <w:t>affecting</w:t>
      </w:r>
      <w:r w:rsidRPr="000B6757">
        <w:rPr>
          <w:sz w:val="24"/>
          <w:szCs w:val="24"/>
          <w:lang w:val="en-US"/>
        </w:rPr>
        <w:t xml:space="preserve"> the quality of knowledge apart of each subject</w:t>
      </w:r>
      <w:r w:rsidR="0083402E">
        <w:rPr>
          <w:sz w:val="24"/>
          <w:szCs w:val="24"/>
          <w:lang w:val="en-US"/>
        </w:rPr>
        <w:t xml:space="preserve">.  </w:t>
      </w:r>
    </w:p>
    <w:p w14:paraId="6A9B6125" w14:textId="4913D65C" w:rsidR="00B3387B" w:rsidRDefault="00503DDB" w:rsidP="00DD5069">
      <w:pPr>
        <w:spacing w:line="480" w:lineRule="auto"/>
        <w:ind w:firstLine="360"/>
        <w:contextualSpacing/>
        <w:rPr>
          <w:sz w:val="24"/>
          <w:szCs w:val="24"/>
          <w:lang w:val="en-US"/>
        </w:rPr>
      </w:pPr>
      <w:r w:rsidRPr="00503DDB">
        <w:rPr>
          <w:sz w:val="24"/>
          <w:szCs w:val="24"/>
          <w:lang w:val="en-US"/>
        </w:rPr>
        <w:lastRenderedPageBreak/>
        <w:t xml:space="preserve">I want to find what the standardized system is not allowing to bloom.  I might even consider interviewing on possible new ways of learning that focus and strengthen different approaches to teaching in a way that would complement different perspectives and you could register offering the same in different classes that each have approaches of teaching.  I would of course highlight the negative </w:t>
      </w:r>
      <w:r w:rsidR="000513F6" w:rsidRPr="00503DDB">
        <w:rPr>
          <w:sz w:val="24"/>
          <w:szCs w:val="24"/>
          <w:lang w:val="en-US"/>
        </w:rPr>
        <w:t>economic</w:t>
      </w:r>
      <w:r w:rsidRPr="00503DDB">
        <w:rPr>
          <w:sz w:val="24"/>
          <w:szCs w:val="24"/>
          <w:lang w:val="en-US"/>
        </w:rPr>
        <w:t xml:space="preserve"> effects of these changes, such as a huge amount of tax dollars being spent on a reformation and how that would not be attractive to the taxpayer.  I would also research why standardized testing and teaching is popular today, as it is important to research both sides of the spectrum in order to maintain a neutral perspective of my own.  Thereby efficiently reigning in results without bias, as well as my research being accepted as a credible source of wo</w:t>
      </w:r>
      <w:r w:rsidR="000513F6">
        <w:rPr>
          <w:sz w:val="24"/>
          <w:szCs w:val="24"/>
          <w:lang w:val="en-US"/>
        </w:rPr>
        <w:t xml:space="preserve">rk.  </w:t>
      </w:r>
    </w:p>
    <w:p w14:paraId="4DBA87DA" w14:textId="77777777" w:rsidR="004C1455" w:rsidRDefault="004C3BB7" w:rsidP="00DD5069">
      <w:pPr>
        <w:spacing w:line="480" w:lineRule="auto"/>
        <w:ind w:firstLine="360"/>
        <w:contextualSpacing/>
        <w:rPr>
          <w:sz w:val="24"/>
          <w:szCs w:val="24"/>
          <w:lang w:val="en-US"/>
        </w:rPr>
      </w:pPr>
      <w:r w:rsidRPr="002C1810">
        <w:rPr>
          <w:rFonts w:cstheme="minorHAnsi"/>
          <w:sz w:val="24"/>
          <w:szCs w:val="24"/>
          <w:lang w:val="en-US"/>
        </w:rPr>
        <w:t xml:space="preserve">Everyone learns differently, some more than others.  </w:t>
      </w:r>
      <w:r w:rsidR="004B73F6" w:rsidRPr="002C1810">
        <w:rPr>
          <w:rFonts w:cstheme="minorHAnsi"/>
          <w:sz w:val="24"/>
          <w:szCs w:val="24"/>
          <w:lang w:val="en-US"/>
        </w:rPr>
        <w:t xml:space="preserve">Standardized testing is aimed for the </w:t>
      </w:r>
      <w:r w:rsidR="00F72ADC" w:rsidRPr="002C1810">
        <w:rPr>
          <w:rFonts w:cstheme="minorHAnsi"/>
          <w:sz w:val="24"/>
          <w:szCs w:val="24"/>
          <w:lang w:val="en-US"/>
        </w:rPr>
        <w:t>convenience</w:t>
      </w:r>
      <w:r w:rsidR="004B73F6" w:rsidRPr="002C1810">
        <w:rPr>
          <w:rFonts w:cstheme="minorHAnsi"/>
          <w:sz w:val="24"/>
          <w:szCs w:val="24"/>
          <w:lang w:val="en-US"/>
        </w:rPr>
        <w:t xml:space="preserve"> of the teachers, not the students </w:t>
      </w:r>
      <w:r w:rsidR="00F72ADC" w:rsidRPr="002C1810">
        <w:rPr>
          <w:rFonts w:cstheme="minorHAnsi"/>
          <w:sz w:val="24"/>
          <w:szCs w:val="24"/>
          <w:lang w:val="en-US"/>
        </w:rPr>
        <w:t>learning</w:t>
      </w:r>
      <w:r w:rsidR="004B73F6" w:rsidRPr="002C1810">
        <w:rPr>
          <w:rFonts w:cstheme="minorHAnsi"/>
          <w:sz w:val="24"/>
          <w:szCs w:val="24"/>
          <w:lang w:val="en-US"/>
        </w:rPr>
        <w:t xml:space="preserve">.  The goal of </w:t>
      </w:r>
      <w:r w:rsidR="00F72ADC" w:rsidRPr="002C1810">
        <w:rPr>
          <w:rFonts w:cstheme="minorHAnsi"/>
          <w:sz w:val="24"/>
          <w:szCs w:val="24"/>
          <w:lang w:val="en-US"/>
        </w:rPr>
        <w:t>standardized</w:t>
      </w:r>
      <w:r w:rsidR="004B73F6" w:rsidRPr="002C1810">
        <w:rPr>
          <w:rFonts w:cstheme="minorHAnsi"/>
          <w:sz w:val="24"/>
          <w:szCs w:val="24"/>
          <w:lang w:val="en-US"/>
        </w:rPr>
        <w:t xml:space="preserve"> testing is to measure </w:t>
      </w:r>
      <w:r w:rsidR="00F72ADC" w:rsidRPr="002C1810">
        <w:rPr>
          <w:rFonts w:cstheme="minorHAnsi"/>
          <w:sz w:val="24"/>
          <w:szCs w:val="24"/>
          <w:lang w:val="en-US"/>
        </w:rPr>
        <w:t>school’s</w:t>
      </w:r>
      <w:r w:rsidR="004B73F6" w:rsidRPr="002C1810">
        <w:rPr>
          <w:rFonts w:cstheme="minorHAnsi"/>
          <w:sz w:val="24"/>
          <w:szCs w:val="24"/>
          <w:lang w:val="en-US"/>
        </w:rPr>
        <w:t xml:space="preserve"> success rate on a comparative level between </w:t>
      </w:r>
      <w:r w:rsidR="00F72ADC" w:rsidRPr="002C1810">
        <w:rPr>
          <w:rFonts w:cstheme="minorHAnsi"/>
          <w:sz w:val="24"/>
          <w:szCs w:val="24"/>
          <w:lang w:val="en-US"/>
        </w:rPr>
        <w:t>other schools.  This takes from the focus of maximizing resources provided to individualized learning.</w:t>
      </w:r>
      <w:r w:rsidR="0080347D" w:rsidRPr="002C1810">
        <w:rPr>
          <w:rFonts w:cstheme="minorHAnsi"/>
          <w:sz w:val="24"/>
          <w:szCs w:val="24"/>
          <w:lang w:val="en-US"/>
        </w:rPr>
        <w:t xml:space="preserve">  This literature review will </w:t>
      </w:r>
      <w:r w:rsidR="003C5057" w:rsidRPr="002C1810">
        <w:rPr>
          <w:rFonts w:cstheme="minorHAnsi"/>
          <w:sz w:val="24"/>
          <w:szCs w:val="24"/>
          <w:lang w:val="en-US"/>
        </w:rPr>
        <w:t xml:space="preserve">provide </w:t>
      </w:r>
      <w:r w:rsidR="0080347D" w:rsidRPr="002C1810">
        <w:rPr>
          <w:rFonts w:cstheme="minorHAnsi"/>
          <w:sz w:val="24"/>
          <w:szCs w:val="24"/>
          <w:lang w:val="en-US"/>
        </w:rPr>
        <w:t xml:space="preserve">sources both defending and </w:t>
      </w:r>
      <w:r w:rsidR="005A2C6F" w:rsidRPr="002C1810">
        <w:rPr>
          <w:rFonts w:cstheme="minorHAnsi"/>
          <w:sz w:val="24"/>
          <w:szCs w:val="24"/>
          <w:lang w:val="en-US"/>
        </w:rPr>
        <w:t>critiquing</w:t>
      </w:r>
      <w:r w:rsidR="00F107EE" w:rsidRPr="002C1810">
        <w:rPr>
          <w:rFonts w:cstheme="minorHAnsi"/>
          <w:sz w:val="24"/>
          <w:szCs w:val="24"/>
          <w:lang w:val="en-US"/>
        </w:rPr>
        <w:t xml:space="preserve"> standardized testing </w:t>
      </w:r>
      <w:r w:rsidR="001B508A" w:rsidRPr="002C1810">
        <w:rPr>
          <w:rFonts w:cstheme="minorHAnsi"/>
          <w:sz w:val="24"/>
          <w:szCs w:val="24"/>
          <w:lang w:val="en-US"/>
        </w:rPr>
        <w:t>within the education system.</w:t>
      </w:r>
      <w:r w:rsidR="00D517B1" w:rsidRPr="002C1810">
        <w:rPr>
          <w:rFonts w:cstheme="minorHAnsi"/>
          <w:sz w:val="24"/>
          <w:szCs w:val="24"/>
          <w:lang w:val="en-US"/>
        </w:rPr>
        <w:t xml:space="preserve">  The goal of the review is to use</w:t>
      </w:r>
      <w:r w:rsidR="00C42E41" w:rsidRPr="002C1810">
        <w:rPr>
          <w:rFonts w:cstheme="minorHAnsi"/>
          <w:sz w:val="24"/>
          <w:szCs w:val="24"/>
          <w:lang w:val="en-US"/>
        </w:rPr>
        <w:t xml:space="preserve"> perspectives that </w:t>
      </w:r>
      <w:r w:rsidR="009D36E7" w:rsidRPr="002C1810">
        <w:rPr>
          <w:rFonts w:cstheme="minorHAnsi"/>
          <w:sz w:val="24"/>
          <w:szCs w:val="24"/>
          <w:lang w:val="en-US"/>
        </w:rPr>
        <w:t xml:space="preserve">support and are against standardized testing in order to reach an accurate conclusion on </w:t>
      </w:r>
      <w:r w:rsidR="00E973B0" w:rsidRPr="002C1810">
        <w:rPr>
          <w:rFonts w:cstheme="minorHAnsi"/>
          <w:sz w:val="24"/>
          <w:szCs w:val="24"/>
          <w:lang w:val="en-US"/>
        </w:rPr>
        <w:t>whether</w:t>
      </w:r>
      <w:r w:rsidR="009D36E7" w:rsidRPr="002C1810">
        <w:rPr>
          <w:rFonts w:cstheme="minorHAnsi"/>
          <w:sz w:val="24"/>
          <w:szCs w:val="24"/>
          <w:lang w:val="en-US"/>
        </w:rPr>
        <w:t xml:space="preserve"> </w:t>
      </w:r>
      <w:r w:rsidR="00DD55A6" w:rsidRPr="002C1810">
        <w:rPr>
          <w:rFonts w:cstheme="minorHAnsi"/>
          <w:sz w:val="24"/>
          <w:szCs w:val="24"/>
          <w:lang w:val="en-US"/>
        </w:rPr>
        <w:t xml:space="preserve">the system is </w:t>
      </w:r>
      <w:r w:rsidR="00EE32CE" w:rsidRPr="002C1810">
        <w:rPr>
          <w:rFonts w:cstheme="minorHAnsi"/>
          <w:sz w:val="24"/>
          <w:szCs w:val="24"/>
          <w:lang w:val="en-US"/>
        </w:rPr>
        <w:t xml:space="preserve">efficient in successfully educating students </w:t>
      </w:r>
      <w:r w:rsidR="00E973B0" w:rsidRPr="002C1810">
        <w:rPr>
          <w:rFonts w:cstheme="minorHAnsi"/>
          <w:sz w:val="24"/>
          <w:szCs w:val="24"/>
          <w:lang w:val="en-US"/>
        </w:rPr>
        <w:t xml:space="preserve">learning.  </w:t>
      </w:r>
    </w:p>
    <w:p w14:paraId="26B9275C" w14:textId="2C9C0CB8" w:rsidR="00F61E06" w:rsidRPr="004C1455" w:rsidRDefault="008447A6" w:rsidP="00DD5069">
      <w:pPr>
        <w:spacing w:line="480" w:lineRule="auto"/>
        <w:ind w:firstLine="360"/>
        <w:contextualSpacing/>
        <w:rPr>
          <w:sz w:val="24"/>
          <w:szCs w:val="24"/>
          <w:lang w:val="en-US"/>
        </w:rPr>
      </w:pPr>
      <w:r w:rsidRPr="002C1810">
        <w:rPr>
          <w:rFonts w:cstheme="minorHAnsi"/>
          <w:sz w:val="24"/>
          <w:szCs w:val="24"/>
          <w:lang w:val="en-US"/>
        </w:rPr>
        <w:t xml:space="preserve">The </w:t>
      </w:r>
      <w:r w:rsidR="008F096F" w:rsidRPr="002C1810">
        <w:rPr>
          <w:rFonts w:cstheme="minorHAnsi"/>
          <w:sz w:val="24"/>
          <w:szCs w:val="24"/>
          <w:lang w:val="en-US"/>
        </w:rPr>
        <w:t xml:space="preserve">first </w:t>
      </w:r>
      <w:r w:rsidRPr="002C1810">
        <w:rPr>
          <w:rFonts w:cstheme="minorHAnsi"/>
          <w:sz w:val="24"/>
          <w:szCs w:val="24"/>
          <w:lang w:val="en-US"/>
        </w:rPr>
        <w:t xml:space="preserve">article </w:t>
      </w:r>
      <w:r w:rsidR="006B557F" w:rsidRPr="002C1810">
        <w:rPr>
          <w:rStyle w:val="Strong"/>
          <w:rFonts w:cstheme="minorHAnsi"/>
          <w:b w:val="0"/>
          <w:bCs w:val="0"/>
          <w:i/>
          <w:iCs/>
          <w:color w:val="333333"/>
          <w:sz w:val="24"/>
          <w:szCs w:val="24"/>
          <w:bdr w:val="none" w:sz="0" w:space="0" w:color="auto" w:frame="1"/>
        </w:rPr>
        <w:t>Standardized</w:t>
      </w:r>
      <w:r w:rsidR="006B557F" w:rsidRPr="002C1810">
        <w:rPr>
          <w:rFonts w:cstheme="minorHAnsi"/>
          <w:b/>
          <w:bCs/>
          <w:i/>
          <w:iCs/>
          <w:color w:val="333333"/>
          <w:sz w:val="24"/>
          <w:szCs w:val="24"/>
          <w:shd w:val="clear" w:color="auto" w:fill="FFFFFF"/>
        </w:rPr>
        <w:t xml:space="preserve"> </w:t>
      </w:r>
      <w:r w:rsidR="006B557F" w:rsidRPr="002C1810">
        <w:rPr>
          <w:rStyle w:val="Strong"/>
          <w:rFonts w:cstheme="minorHAnsi"/>
          <w:b w:val="0"/>
          <w:bCs w:val="0"/>
          <w:i/>
          <w:iCs/>
          <w:color w:val="333333"/>
          <w:sz w:val="24"/>
          <w:szCs w:val="24"/>
          <w:bdr w:val="none" w:sz="0" w:space="0" w:color="auto" w:frame="1"/>
        </w:rPr>
        <w:t>Testing</w:t>
      </w:r>
      <w:r w:rsidR="006B557F" w:rsidRPr="002C1810">
        <w:rPr>
          <w:rFonts w:cstheme="minorHAnsi"/>
          <w:b/>
          <w:bCs/>
          <w:i/>
          <w:iCs/>
          <w:color w:val="333333"/>
          <w:sz w:val="24"/>
          <w:szCs w:val="24"/>
          <w:shd w:val="clear" w:color="auto" w:fill="FFFFFF"/>
        </w:rPr>
        <w:t xml:space="preserve">: </w:t>
      </w:r>
      <w:r w:rsidR="006B557F" w:rsidRPr="002C1810">
        <w:rPr>
          <w:rFonts w:cstheme="minorHAnsi"/>
          <w:i/>
          <w:iCs/>
          <w:color w:val="333333"/>
          <w:sz w:val="24"/>
          <w:szCs w:val="24"/>
          <w:shd w:val="clear" w:color="auto" w:fill="FFFFFF"/>
        </w:rPr>
        <w:t>Measurement of Academic Achievement</w:t>
      </w:r>
      <w:r w:rsidR="006B557F" w:rsidRPr="002C1810">
        <w:rPr>
          <w:rFonts w:cstheme="minorHAnsi"/>
          <w:color w:val="333333"/>
          <w:sz w:val="24"/>
          <w:szCs w:val="24"/>
          <w:shd w:val="clear" w:color="auto" w:fill="FFFFFF"/>
        </w:rPr>
        <w:t xml:space="preserve"> </w:t>
      </w:r>
      <w:r w:rsidR="000331A0" w:rsidRPr="002C1810">
        <w:rPr>
          <w:rFonts w:cstheme="minorHAnsi"/>
          <w:color w:val="333333"/>
          <w:sz w:val="24"/>
          <w:szCs w:val="24"/>
          <w:shd w:val="clear" w:color="auto" w:fill="FFFFFF"/>
        </w:rPr>
        <w:t xml:space="preserve">explores </w:t>
      </w:r>
      <w:r w:rsidR="00504BE8" w:rsidRPr="002C1810">
        <w:rPr>
          <w:rFonts w:cstheme="minorHAnsi"/>
          <w:color w:val="333333"/>
          <w:sz w:val="24"/>
          <w:szCs w:val="24"/>
          <w:shd w:val="clear" w:color="auto" w:fill="FFFFFF"/>
        </w:rPr>
        <w:t xml:space="preserve">the testing score method of grading children through numbers and </w:t>
      </w:r>
      <w:r w:rsidR="00047F0E" w:rsidRPr="002C1810">
        <w:rPr>
          <w:rFonts w:cstheme="minorHAnsi"/>
          <w:color w:val="333333"/>
          <w:sz w:val="24"/>
          <w:szCs w:val="24"/>
          <w:shd w:val="clear" w:color="auto" w:fill="FFFFFF"/>
        </w:rPr>
        <w:t>later</w:t>
      </w:r>
      <w:r w:rsidR="00504BE8" w:rsidRPr="002C1810">
        <w:rPr>
          <w:rFonts w:cstheme="minorHAnsi"/>
          <w:color w:val="333333"/>
          <w:sz w:val="24"/>
          <w:szCs w:val="24"/>
          <w:shd w:val="clear" w:color="auto" w:fill="FFFFFF"/>
        </w:rPr>
        <w:t xml:space="preserve"> letters as they progress through their schooling.  </w:t>
      </w:r>
      <w:r w:rsidR="00BE53D2" w:rsidRPr="002C1810">
        <w:rPr>
          <w:rFonts w:cstheme="minorHAnsi"/>
          <w:color w:val="333333"/>
          <w:sz w:val="24"/>
          <w:szCs w:val="24"/>
          <w:shd w:val="clear" w:color="auto" w:fill="FFFFFF"/>
        </w:rPr>
        <w:t xml:space="preserve">The article reviews the </w:t>
      </w:r>
      <w:r w:rsidR="00047F0E" w:rsidRPr="002C1810">
        <w:rPr>
          <w:rFonts w:cstheme="minorHAnsi"/>
          <w:color w:val="333333"/>
          <w:sz w:val="24"/>
          <w:szCs w:val="24"/>
          <w:shd w:val="clear" w:color="auto" w:fill="FFFFFF"/>
        </w:rPr>
        <w:t>methods teachers use</w:t>
      </w:r>
      <w:r w:rsidR="00477A48" w:rsidRPr="002C1810">
        <w:rPr>
          <w:rFonts w:cstheme="minorHAnsi"/>
          <w:color w:val="333333"/>
          <w:sz w:val="24"/>
          <w:szCs w:val="24"/>
          <w:shd w:val="clear" w:color="auto" w:fill="FFFFFF"/>
        </w:rPr>
        <w:t xml:space="preserve">, the types of tests they use, </w:t>
      </w:r>
      <w:r w:rsidR="00522D41" w:rsidRPr="002C1810">
        <w:rPr>
          <w:rFonts w:cstheme="minorHAnsi"/>
          <w:color w:val="333333"/>
          <w:sz w:val="24"/>
          <w:szCs w:val="24"/>
          <w:shd w:val="clear" w:color="auto" w:fill="FFFFFF"/>
        </w:rPr>
        <w:t xml:space="preserve">the amount of time they </w:t>
      </w:r>
      <w:r w:rsidR="00143149" w:rsidRPr="002C1810">
        <w:rPr>
          <w:rFonts w:cstheme="minorHAnsi"/>
          <w:color w:val="333333"/>
          <w:sz w:val="24"/>
          <w:szCs w:val="24"/>
          <w:shd w:val="clear" w:color="auto" w:fill="FFFFFF"/>
        </w:rPr>
        <w:t>allow, and how they decide all this</w:t>
      </w:r>
      <w:r w:rsidR="00B81C18" w:rsidRPr="002C1810">
        <w:rPr>
          <w:rFonts w:cstheme="minorHAnsi"/>
          <w:color w:val="333333"/>
          <w:sz w:val="24"/>
          <w:szCs w:val="24"/>
          <w:shd w:val="clear" w:color="auto" w:fill="FFFFFF"/>
        </w:rPr>
        <w:t xml:space="preserve">.  </w:t>
      </w:r>
      <w:r w:rsidR="00752ACB" w:rsidRPr="002C1810">
        <w:rPr>
          <w:rFonts w:cstheme="minorHAnsi"/>
          <w:color w:val="333333"/>
          <w:sz w:val="24"/>
          <w:szCs w:val="24"/>
          <w:shd w:val="clear" w:color="auto" w:fill="FFFFFF"/>
        </w:rPr>
        <w:t>These all</w:t>
      </w:r>
      <w:r w:rsidR="00694C87">
        <w:rPr>
          <w:rFonts w:cstheme="minorHAnsi"/>
          <w:color w:val="333333"/>
          <w:sz w:val="24"/>
          <w:szCs w:val="24"/>
          <w:shd w:val="clear" w:color="auto" w:fill="FFFFFF"/>
        </w:rPr>
        <w:t xml:space="preserve"> </w:t>
      </w:r>
      <w:r w:rsidR="00752ACB" w:rsidRPr="002C1810">
        <w:rPr>
          <w:rFonts w:cstheme="minorHAnsi"/>
          <w:color w:val="333333"/>
          <w:sz w:val="24"/>
          <w:szCs w:val="24"/>
          <w:shd w:val="clear" w:color="auto" w:fill="FFFFFF"/>
        </w:rPr>
        <w:t xml:space="preserve">dictate </w:t>
      </w:r>
      <w:r w:rsidR="00A9577D" w:rsidRPr="002C1810">
        <w:rPr>
          <w:rFonts w:cstheme="minorHAnsi"/>
          <w:color w:val="333333"/>
          <w:sz w:val="24"/>
          <w:szCs w:val="24"/>
          <w:shd w:val="clear" w:color="auto" w:fill="FFFFFF"/>
        </w:rPr>
        <w:t>the</w:t>
      </w:r>
      <w:r w:rsidR="0040448C" w:rsidRPr="002C1810">
        <w:rPr>
          <w:rFonts w:cstheme="minorHAnsi"/>
          <w:color w:val="333333"/>
          <w:sz w:val="24"/>
          <w:szCs w:val="24"/>
          <w:shd w:val="clear" w:color="auto" w:fill="FFFFFF"/>
        </w:rPr>
        <w:t xml:space="preserve"> </w:t>
      </w:r>
      <w:r w:rsidR="004D40AB" w:rsidRPr="002C1810">
        <w:rPr>
          <w:rFonts w:cstheme="minorHAnsi"/>
          <w:color w:val="333333"/>
          <w:sz w:val="24"/>
          <w:szCs w:val="24"/>
          <w:shd w:val="clear" w:color="auto" w:fill="FFFFFF"/>
        </w:rPr>
        <w:t>student’s</w:t>
      </w:r>
      <w:r w:rsidR="0040448C" w:rsidRPr="002C1810">
        <w:rPr>
          <w:rFonts w:cstheme="minorHAnsi"/>
          <w:color w:val="333333"/>
          <w:sz w:val="24"/>
          <w:szCs w:val="24"/>
          <w:shd w:val="clear" w:color="auto" w:fill="FFFFFF"/>
        </w:rPr>
        <w:t xml:space="preserve"> </w:t>
      </w:r>
      <w:r w:rsidR="0040448C" w:rsidRPr="002C1810">
        <w:rPr>
          <w:rFonts w:cstheme="minorHAnsi"/>
          <w:color w:val="333333"/>
          <w:sz w:val="24"/>
          <w:szCs w:val="24"/>
          <w:shd w:val="clear" w:color="auto" w:fill="FFFFFF"/>
        </w:rPr>
        <w:lastRenderedPageBreak/>
        <w:t xml:space="preserve">performance as well as their academic success.  </w:t>
      </w:r>
      <w:r w:rsidR="00367544" w:rsidRPr="002C1810">
        <w:rPr>
          <w:rFonts w:cstheme="minorHAnsi"/>
          <w:color w:val="333333"/>
          <w:sz w:val="24"/>
          <w:szCs w:val="24"/>
          <w:shd w:val="clear" w:color="auto" w:fill="FFFFFF"/>
        </w:rPr>
        <w:t xml:space="preserve">The article also explores if students are being provided the necessary </w:t>
      </w:r>
      <w:r w:rsidR="004D40AB" w:rsidRPr="002C1810">
        <w:rPr>
          <w:rFonts w:cstheme="minorHAnsi"/>
          <w:color w:val="333333"/>
          <w:sz w:val="24"/>
          <w:szCs w:val="24"/>
          <w:shd w:val="clear" w:color="auto" w:fill="FFFFFF"/>
        </w:rPr>
        <w:t>materials required to successfully move them up to the next grade</w:t>
      </w:r>
      <w:r w:rsidR="000E2843" w:rsidRPr="002C1810">
        <w:rPr>
          <w:rFonts w:cstheme="minorHAnsi"/>
          <w:color w:val="333333"/>
          <w:sz w:val="24"/>
          <w:szCs w:val="24"/>
          <w:shd w:val="clear" w:color="auto" w:fill="FFFFFF"/>
        </w:rPr>
        <w:t xml:space="preserve"> and how long students retain the information</w:t>
      </w:r>
      <w:r w:rsidR="004D40AB" w:rsidRPr="002C1810">
        <w:rPr>
          <w:rFonts w:cstheme="minorHAnsi"/>
          <w:color w:val="333333"/>
          <w:sz w:val="24"/>
          <w:szCs w:val="24"/>
          <w:shd w:val="clear" w:color="auto" w:fill="FFFFFF"/>
        </w:rPr>
        <w:t xml:space="preserve">.  </w:t>
      </w:r>
      <w:r w:rsidR="00B24387" w:rsidRPr="002C1810">
        <w:rPr>
          <w:rFonts w:cstheme="minorHAnsi"/>
          <w:color w:val="333333"/>
          <w:sz w:val="24"/>
          <w:szCs w:val="24"/>
          <w:shd w:val="clear" w:color="auto" w:fill="FFFFFF"/>
        </w:rPr>
        <w:t xml:space="preserve">Most importantly, the article explores the premise of how this </w:t>
      </w:r>
      <w:r w:rsidR="000E2843" w:rsidRPr="002C1810">
        <w:rPr>
          <w:rFonts w:cstheme="minorHAnsi"/>
          <w:color w:val="333333"/>
          <w:sz w:val="24"/>
          <w:szCs w:val="24"/>
          <w:shd w:val="clear" w:color="auto" w:fill="FFFFFF"/>
        </w:rPr>
        <w:t>effects</w:t>
      </w:r>
      <w:r w:rsidR="00B24387" w:rsidRPr="002C1810">
        <w:rPr>
          <w:rFonts w:cstheme="minorHAnsi"/>
          <w:color w:val="333333"/>
          <w:sz w:val="24"/>
          <w:szCs w:val="24"/>
          <w:shd w:val="clear" w:color="auto" w:fill="FFFFFF"/>
        </w:rPr>
        <w:t xml:space="preserve"> individualized </w:t>
      </w:r>
      <w:r w:rsidR="00243B07" w:rsidRPr="002C1810">
        <w:rPr>
          <w:rFonts w:cstheme="minorHAnsi"/>
          <w:color w:val="333333"/>
          <w:sz w:val="24"/>
          <w:szCs w:val="24"/>
          <w:shd w:val="clear" w:color="auto" w:fill="FFFFFF"/>
        </w:rPr>
        <w:t>success and academic performance</w:t>
      </w:r>
      <w:r w:rsidR="000E2843" w:rsidRPr="002C1810">
        <w:rPr>
          <w:rFonts w:cstheme="minorHAnsi"/>
          <w:color w:val="333333"/>
          <w:sz w:val="24"/>
          <w:szCs w:val="24"/>
          <w:shd w:val="clear" w:color="auto" w:fill="FFFFFF"/>
        </w:rPr>
        <w:t>.</w:t>
      </w:r>
      <w:r w:rsidR="0009471F" w:rsidRPr="002C1810">
        <w:rPr>
          <w:rFonts w:cstheme="minorHAnsi"/>
          <w:color w:val="333333"/>
          <w:sz w:val="24"/>
          <w:szCs w:val="24"/>
          <w:shd w:val="clear" w:color="auto" w:fill="FFFFFF"/>
        </w:rPr>
        <w:t xml:space="preserve">  </w:t>
      </w:r>
    </w:p>
    <w:p w14:paraId="0064B947" w14:textId="4AB10694" w:rsidR="008F096F" w:rsidRPr="002C1810" w:rsidRDefault="008F096F" w:rsidP="00C26EDB">
      <w:pPr>
        <w:spacing w:after="0" w:line="480" w:lineRule="auto"/>
        <w:rPr>
          <w:rFonts w:cstheme="minorHAnsi"/>
          <w:color w:val="333333"/>
          <w:sz w:val="24"/>
          <w:szCs w:val="24"/>
          <w:shd w:val="clear" w:color="auto" w:fill="FFFFFF"/>
        </w:rPr>
      </w:pPr>
      <w:r w:rsidRPr="002C1810">
        <w:rPr>
          <w:rFonts w:cstheme="minorHAnsi"/>
          <w:color w:val="333333"/>
          <w:sz w:val="24"/>
          <w:szCs w:val="24"/>
          <w:shd w:val="clear" w:color="auto" w:fill="FFFFFF"/>
        </w:rPr>
        <w:tab/>
        <w:t xml:space="preserve">The second article </w:t>
      </w:r>
      <w:r w:rsidR="002E7EDB" w:rsidRPr="002C1810">
        <w:rPr>
          <w:rFonts w:cstheme="minorHAnsi"/>
          <w:i/>
          <w:iCs/>
          <w:color w:val="333333"/>
          <w:sz w:val="24"/>
          <w:szCs w:val="24"/>
          <w:shd w:val="clear" w:color="auto" w:fill="FFFFFF"/>
        </w:rPr>
        <w:t xml:space="preserve">"Students Get What Flows Downward": District Leaders' Rationalizations of the </w:t>
      </w:r>
      <w:r w:rsidR="002E7EDB" w:rsidRPr="002C1810">
        <w:rPr>
          <w:rStyle w:val="Strong"/>
          <w:rFonts w:cstheme="minorHAnsi"/>
          <w:b w:val="0"/>
          <w:bCs w:val="0"/>
          <w:i/>
          <w:iCs/>
          <w:color w:val="333333"/>
          <w:sz w:val="24"/>
          <w:szCs w:val="24"/>
          <w:bdr w:val="none" w:sz="0" w:space="0" w:color="auto" w:frame="1"/>
        </w:rPr>
        <w:t>Standardized</w:t>
      </w:r>
      <w:r w:rsidR="002E7EDB" w:rsidRPr="002C1810">
        <w:rPr>
          <w:rFonts w:cstheme="minorHAnsi"/>
          <w:b/>
          <w:bCs/>
          <w:i/>
          <w:iCs/>
          <w:color w:val="333333"/>
          <w:sz w:val="24"/>
          <w:szCs w:val="24"/>
          <w:shd w:val="clear" w:color="auto" w:fill="FFFFFF"/>
        </w:rPr>
        <w:t xml:space="preserve"> </w:t>
      </w:r>
      <w:r w:rsidR="002E7EDB" w:rsidRPr="002C1810">
        <w:rPr>
          <w:rStyle w:val="Strong"/>
          <w:rFonts w:cstheme="minorHAnsi"/>
          <w:b w:val="0"/>
          <w:bCs w:val="0"/>
          <w:i/>
          <w:iCs/>
          <w:color w:val="333333"/>
          <w:sz w:val="24"/>
          <w:szCs w:val="24"/>
          <w:bdr w:val="none" w:sz="0" w:space="0" w:color="auto" w:frame="1"/>
        </w:rPr>
        <w:t>Testing</w:t>
      </w:r>
      <w:r w:rsidR="002E7EDB" w:rsidRPr="002C1810">
        <w:rPr>
          <w:rFonts w:cstheme="minorHAnsi"/>
          <w:i/>
          <w:iCs/>
          <w:color w:val="333333"/>
          <w:sz w:val="24"/>
          <w:szCs w:val="24"/>
          <w:shd w:val="clear" w:color="auto" w:fill="FFFFFF"/>
        </w:rPr>
        <w:t xml:space="preserve"> of Children</w:t>
      </w:r>
      <w:r w:rsidR="002E7EDB" w:rsidRPr="002C1810">
        <w:rPr>
          <w:rFonts w:cstheme="minorHAnsi"/>
          <w:b/>
          <w:bCs/>
          <w:i/>
          <w:iCs/>
          <w:color w:val="333333"/>
          <w:sz w:val="24"/>
          <w:szCs w:val="24"/>
          <w:shd w:val="clear" w:color="auto" w:fill="FFFFFF"/>
        </w:rPr>
        <w:t xml:space="preserve"> </w:t>
      </w:r>
      <w:r w:rsidR="00FE6309" w:rsidRPr="002C1810">
        <w:rPr>
          <w:rFonts w:cstheme="minorHAnsi"/>
          <w:color w:val="333333"/>
          <w:sz w:val="24"/>
          <w:szCs w:val="24"/>
          <w:shd w:val="clear" w:color="auto" w:fill="FFFFFF"/>
        </w:rPr>
        <w:t>delve</w:t>
      </w:r>
      <w:r w:rsidR="00F35A81" w:rsidRPr="002C1810">
        <w:rPr>
          <w:rFonts w:cstheme="minorHAnsi"/>
          <w:color w:val="333333"/>
          <w:sz w:val="24"/>
          <w:szCs w:val="24"/>
          <w:shd w:val="clear" w:color="auto" w:fill="FFFFFF"/>
        </w:rPr>
        <w:t xml:space="preserve">s into what students gain from standardized testing.  </w:t>
      </w:r>
      <w:r w:rsidR="00C74A12" w:rsidRPr="002C1810">
        <w:rPr>
          <w:rFonts w:cstheme="minorHAnsi"/>
          <w:color w:val="333333"/>
          <w:sz w:val="24"/>
          <w:szCs w:val="24"/>
          <w:shd w:val="clear" w:color="auto" w:fill="FFFFFF"/>
        </w:rPr>
        <w:t xml:space="preserve">The article the role of urban district leaders and their influence on the </w:t>
      </w:r>
      <w:r w:rsidR="005F0E62" w:rsidRPr="002C1810">
        <w:rPr>
          <w:rFonts w:cstheme="minorHAnsi"/>
          <w:color w:val="333333"/>
          <w:sz w:val="24"/>
          <w:szCs w:val="24"/>
          <w:shd w:val="clear" w:color="auto" w:fill="FFFFFF"/>
        </w:rPr>
        <w:t xml:space="preserve">implementation of standardization policies.  </w:t>
      </w:r>
      <w:r w:rsidR="002B2CC6" w:rsidRPr="002C1810">
        <w:rPr>
          <w:rFonts w:cstheme="minorHAnsi"/>
          <w:color w:val="333333"/>
          <w:sz w:val="24"/>
          <w:szCs w:val="24"/>
          <w:shd w:val="clear" w:color="auto" w:fill="FFFFFF"/>
        </w:rPr>
        <w:t xml:space="preserve">The article revealed that there is conflict </w:t>
      </w:r>
      <w:r w:rsidR="00D55ED8" w:rsidRPr="002C1810">
        <w:rPr>
          <w:rFonts w:cstheme="minorHAnsi"/>
          <w:color w:val="333333"/>
          <w:sz w:val="24"/>
          <w:szCs w:val="24"/>
          <w:shd w:val="clear" w:color="auto" w:fill="FFFFFF"/>
        </w:rPr>
        <w:t xml:space="preserve">over the rationalization for standardized testing </w:t>
      </w:r>
      <w:r w:rsidR="00567635" w:rsidRPr="002C1810">
        <w:rPr>
          <w:rFonts w:cstheme="minorHAnsi"/>
          <w:color w:val="333333"/>
          <w:sz w:val="24"/>
          <w:szCs w:val="24"/>
          <w:shd w:val="clear" w:color="auto" w:fill="FFFFFF"/>
        </w:rPr>
        <w:t xml:space="preserve">regarding </w:t>
      </w:r>
      <w:r w:rsidR="00DF4384" w:rsidRPr="002C1810">
        <w:rPr>
          <w:rFonts w:cstheme="minorHAnsi"/>
          <w:color w:val="333333"/>
          <w:sz w:val="24"/>
          <w:szCs w:val="24"/>
          <w:shd w:val="clear" w:color="auto" w:fill="FFFFFF"/>
        </w:rPr>
        <w:t xml:space="preserve">how </w:t>
      </w:r>
      <w:proofErr w:type="gramStart"/>
      <w:r w:rsidR="00DF4384" w:rsidRPr="002C1810">
        <w:rPr>
          <w:rFonts w:cstheme="minorHAnsi"/>
          <w:color w:val="333333"/>
          <w:sz w:val="24"/>
          <w:szCs w:val="24"/>
          <w:shd w:val="clear" w:color="auto" w:fill="FFFFFF"/>
        </w:rPr>
        <w:t>it</w:t>
      </w:r>
      <w:proofErr w:type="gramEnd"/>
      <w:r w:rsidR="00DF4384" w:rsidRPr="002C1810">
        <w:rPr>
          <w:rFonts w:cstheme="minorHAnsi"/>
          <w:color w:val="333333"/>
          <w:sz w:val="24"/>
          <w:szCs w:val="24"/>
          <w:shd w:val="clear" w:color="auto" w:fill="FFFFFF"/>
        </w:rPr>
        <w:t xml:space="preserve"> effects students and if it influences them aim for higher test scores.  </w:t>
      </w:r>
    </w:p>
    <w:p w14:paraId="04564B0A" w14:textId="5EB273F7" w:rsidR="00E12D91" w:rsidRPr="007A7167" w:rsidRDefault="00E12D91" w:rsidP="00C26EDB">
      <w:pPr>
        <w:spacing w:after="0" w:line="480" w:lineRule="auto"/>
        <w:rPr>
          <w:rFonts w:cstheme="minorHAnsi"/>
          <w:sz w:val="24"/>
          <w:szCs w:val="24"/>
          <w:shd w:val="clear" w:color="auto" w:fill="FFFFFF"/>
        </w:rPr>
      </w:pPr>
      <w:r w:rsidRPr="002C1810">
        <w:rPr>
          <w:rFonts w:cstheme="minorHAnsi"/>
          <w:color w:val="333333"/>
          <w:sz w:val="24"/>
          <w:szCs w:val="24"/>
          <w:shd w:val="clear" w:color="auto" w:fill="FFFFFF"/>
        </w:rPr>
        <w:tab/>
        <w:t>The third article</w:t>
      </w:r>
      <w:r w:rsidR="00A0032C" w:rsidRPr="002C1810">
        <w:rPr>
          <w:rFonts w:cstheme="minorHAnsi"/>
          <w:color w:val="333333"/>
          <w:sz w:val="24"/>
          <w:szCs w:val="24"/>
          <w:shd w:val="clear" w:color="auto" w:fill="FFFFFF"/>
        </w:rPr>
        <w:t xml:space="preserve"> </w:t>
      </w:r>
      <w:r w:rsidR="00A0032C" w:rsidRPr="002C1810">
        <w:rPr>
          <w:rStyle w:val="Strong"/>
          <w:rFonts w:cstheme="minorHAnsi"/>
          <w:b w:val="0"/>
          <w:bCs w:val="0"/>
          <w:i/>
          <w:iCs/>
          <w:color w:val="333333"/>
          <w:sz w:val="24"/>
          <w:szCs w:val="24"/>
          <w:bdr w:val="none" w:sz="0" w:space="0" w:color="auto" w:frame="1"/>
        </w:rPr>
        <w:t>Standardized</w:t>
      </w:r>
      <w:r w:rsidR="00A0032C" w:rsidRPr="002C1810">
        <w:rPr>
          <w:rFonts w:cstheme="minorHAnsi"/>
          <w:b/>
          <w:bCs/>
          <w:i/>
          <w:iCs/>
          <w:color w:val="333333"/>
          <w:sz w:val="24"/>
          <w:szCs w:val="24"/>
          <w:shd w:val="clear" w:color="auto" w:fill="FFFFFF"/>
        </w:rPr>
        <w:t xml:space="preserve"> </w:t>
      </w:r>
      <w:r w:rsidR="00A0032C" w:rsidRPr="002C1810">
        <w:rPr>
          <w:rStyle w:val="Strong"/>
          <w:rFonts w:cstheme="minorHAnsi"/>
          <w:b w:val="0"/>
          <w:bCs w:val="0"/>
          <w:i/>
          <w:iCs/>
          <w:color w:val="333333"/>
          <w:sz w:val="24"/>
          <w:szCs w:val="24"/>
          <w:bdr w:val="none" w:sz="0" w:space="0" w:color="auto" w:frame="1"/>
        </w:rPr>
        <w:t>testing</w:t>
      </w:r>
      <w:r w:rsidR="00A0032C" w:rsidRPr="002C1810">
        <w:rPr>
          <w:rFonts w:cstheme="minorHAnsi"/>
          <w:b/>
          <w:bCs/>
          <w:i/>
          <w:iCs/>
          <w:color w:val="333333"/>
          <w:sz w:val="24"/>
          <w:szCs w:val="24"/>
          <w:shd w:val="clear" w:color="auto" w:fill="FFFFFF"/>
        </w:rPr>
        <w:t xml:space="preserve"> </w:t>
      </w:r>
      <w:r w:rsidR="00A0032C" w:rsidRPr="002C1810">
        <w:rPr>
          <w:rFonts w:cstheme="minorHAnsi"/>
          <w:i/>
          <w:iCs/>
          <w:color w:val="333333"/>
          <w:sz w:val="24"/>
          <w:szCs w:val="24"/>
          <w:shd w:val="clear" w:color="auto" w:fill="FFFFFF"/>
        </w:rPr>
        <w:t>is a good thing</w:t>
      </w:r>
      <w:r w:rsidR="00A0032C" w:rsidRPr="002C1810">
        <w:rPr>
          <w:rFonts w:cstheme="minorHAnsi"/>
          <w:b/>
          <w:bCs/>
          <w:color w:val="333333"/>
          <w:sz w:val="24"/>
          <w:szCs w:val="24"/>
          <w:shd w:val="clear" w:color="auto" w:fill="FFFFFF"/>
        </w:rPr>
        <w:t xml:space="preserve"> </w:t>
      </w:r>
      <w:r w:rsidRPr="002C1810">
        <w:rPr>
          <w:rFonts w:cstheme="minorHAnsi"/>
          <w:color w:val="333333"/>
          <w:sz w:val="24"/>
          <w:szCs w:val="24"/>
          <w:shd w:val="clear" w:color="auto" w:fill="FFFFFF"/>
        </w:rPr>
        <w:t xml:space="preserve">explores </w:t>
      </w:r>
      <w:r w:rsidR="00A0032C" w:rsidRPr="002C1810">
        <w:rPr>
          <w:rFonts w:cstheme="minorHAnsi"/>
          <w:color w:val="333333"/>
          <w:sz w:val="24"/>
          <w:szCs w:val="24"/>
          <w:shd w:val="clear" w:color="auto" w:fill="FFFFFF"/>
        </w:rPr>
        <w:t xml:space="preserve">the other side of the argument supporting standardized testing.  </w:t>
      </w:r>
      <w:r w:rsidR="00567251" w:rsidRPr="002C1810">
        <w:rPr>
          <w:rFonts w:cstheme="minorHAnsi"/>
          <w:color w:val="333333"/>
          <w:sz w:val="24"/>
          <w:szCs w:val="24"/>
          <w:shd w:val="clear" w:color="auto" w:fill="FFFFFF"/>
        </w:rPr>
        <w:t xml:space="preserve">The article </w:t>
      </w:r>
      <w:r w:rsidR="00554793" w:rsidRPr="002C1810">
        <w:rPr>
          <w:rFonts w:cstheme="minorHAnsi"/>
          <w:color w:val="333333"/>
          <w:sz w:val="24"/>
          <w:szCs w:val="24"/>
          <w:shd w:val="clear" w:color="auto" w:fill="FFFFFF"/>
        </w:rPr>
        <w:t xml:space="preserve">is written by a </w:t>
      </w:r>
      <w:r w:rsidR="00880A79" w:rsidRPr="002C1810">
        <w:rPr>
          <w:rFonts w:cstheme="minorHAnsi"/>
          <w:color w:val="333333"/>
          <w:sz w:val="24"/>
          <w:szCs w:val="24"/>
          <w:shd w:val="clear" w:color="auto" w:fill="FFFFFF"/>
        </w:rPr>
        <w:t>researcher</w:t>
      </w:r>
      <w:r w:rsidR="00554793" w:rsidRPr="002C1810">
        <w:rPr>
          <w:rFonts w:cstheme="minorHAnsi"/>
          <w:color w:val="333333"/>
          <w:sz w:val="24"/>
          <w:szCs w:val="24"/>
          <w:shd w:val="clear" w:color="auto" w:fill="FFFFFF"/>
        </w:rPr>
        <w:t xml:space="preserve"> who </w:t>
      </w:r>
      <w:r w:rsidR="00880A79" w:rsidRPr="002C1810">
        <w:rPr>
          <w:rFonts w:cstheme="minorHAnsi"/>
          <w:color w:val="333333"/>
          <w:sz w:val="24"/>
          <w:szCs w:val="24"/>
          <w:shd w:val="clear" w:color="auto" w:fill="FFFFFF"/>
        </w:rPr>
        <w:t>specializes</w:t>
      </w:r>
      <w:r w:rsidR="00554793" w:rsidRPr="002C1810">
        <w:rPr>
          <w:rFonts w:cstheme="minorHAnsi"/>
          <w:color w:val="333333"/>
          <w:sz w:val="24"/>
          <w:szCs w:val="24"/>
          <w:shd w:val="clear" w:color="auto" w:fill="FFFFFF"/>
        </w:rPr>
        <w:t xml:space="preserve"> in </w:t>
      </w:r>
      <w:r w:rsidR="00880A79" w:rsidRPr="002C1810">
        <w:rPr>
          <w:rFonts w:cstheme="minorHAnsi"/>
          <w:color w:val="333333"/>
          <w:sz w:val="24"/>
          <w:szCs w:val="24"/>
          <w:shd w:val="clear" w:color="auto" w:fill="FFFFFF"/>
        </w:rPr>
        <w:t>education policy</w:t>
      </w:r>
      <w:r w:rsidR="00F048E2" w:rsidRPr="002C1810">
        <w:rPr>
          <w:rFonts w:cstheme="minorHAnsi"/>
          <w:color w:val="333333"/>
          <w:sz w:val="24"/>
          <w:szCs w:val="24"/>
          <w:shd w:val="clear" w:color="auto" w:fill="FFFFFF"/>
        </w:rPr>
        <w:t xml:space="preserve">.  The article </w:t>
      </w:r>
      <w:r w:rsidR="00397ED4" w:rsidRPr="002C1810">
        <w:rPr>
          <w:rFonts w:cstheme="minorHAnsi"/>
          <w:color w:val="333333"/>
          <w:sz w:val="24"/>
          <w:szCs w:val="24"/>
          <w:shd w:val="clear" w:color="auto" w:fill="FFFFFF"/>
        </w:rPr>
        <w:t xml:space="preserve">argues that standardization is the most accurate and efficient way to </w:t>
      </w:r>
      <w:r w:rsidR="000649D9" w:rsidRPr="002C1810">
        <w:rPr>
          <w:rFonts w:cstheme="minorHAnsi"/>
          <w:color w:val="333333"/>
          <w:sz w:val="24"/>
          <w:szCs w:val="24"/>
          <w:shd w:val="clear" w:color="auto" w:fill="FFFFFF"/>
        </w:rPr>
        <w:t xml:space="preserve">report student academic achievement to the </w:t>
      </w:r>
      <w:r w:rsidR="0093548F" w:rsidRPr="002C1810">
        <w:rPr>
          <w:rFonts w:cstheme="minorHAnsi"/>
          <w:color w:val="333333"/>
          <w:sz w:val="24"/>
          <w:szCs w:val="24"/>
          <w:shd w:val="clear" w:color="auto" w:fill="FFFFFF"/>
        </w:rPr>
        <w:t xml:space="preserve">public.  </w:t>
      </w:r>
      <w:r w:rsidR="003F2D25" w:rsidRPr="002C1810">
        <w:rPr>
          <w:rFonts w:cstheme="minorHAnsi"/>
          <w:color w:val="333333"/>
          <w:sz w:val="24"/>
          <w:szCs w:val="24"/>
          <w:shd w:val="clear" w:color="auto" w:fill="FFFFFF"/>
        </w:rPr>
        <w:t xml:space="preserve">This allows for a convenient system </w:t>
      </w:r>
      <w:r w:rsidR="00075EB3" w:rsidRPr="002C1810">
        <w:rPr>
          <w:rFonts w:cstheme="minorHAnsi"/>
          <w:color w:val="333333"/>
          <w:sz w:val="24"/>
          <w:szCs w:val="24"/>
          <w:shd w:val="clear" w:color="auto" w:fill="FFFFFF"/>
        </w:rPr>
        <w:t>to compare stats between schools</w:t>
      </w:r>
      <w:r w:rsidR="006C2AE0" w:rsidRPr="002C1810">
        <w:rPr>
          <w:rFonts w:cstheme="minorHAnsi"/>
          <w:color w:val="333333"/>
          <w:sz w:val="24"/>
          <w:szCs w:val="24"/>
          <w:shd w:val="clear" w:color="auto" w:fill="FFFFFF"/>
        </w:rPr>
        <w:t xml:space="preserve"> in order to measure </w:t>
      </w:r>
      <w:r w:rsidR="000A1643" w:rsidRPr="002C1810">
        <w:rPr>
          <w:rFonts w:cstheme="minorHAnsi"/>
          <w:color w:val="333333"/>
          <w:sz w:val="24"/>
          <w:szCs w:val="24"/>
          <w:shd w:val="clear" w:color="auto" w:fill="FFFFFF"/>
        </w:rPr>
        <w:t>school’s</w:t>
      </w:r>
      <w:r w:rsidR="006C2AE0" w:rsidRPr="002C1810">
        <w:rPr>
          <w:rFonts w:cstheme="minorHAnsi"/>
          <w:color w:val="333333"/>
          <w:sz w:val="24"/>
          <w:szCs w:val="24"/>
          <w:shd w:val="clear" w:color="auto" w:fill="FFFFFF"/>
        </w:rPr>
        <w:t xml:space="preserve"> academic success rates.  </w:t>
      </w:r>
      <w:r w:rsidR="000A1643" w:rsidRPr="002C1810">
        <w:rPr>
          <w:rFonts w:cstheme="minorHAnsi"/>
          <w:color w:val="333333"/>
          <w:sz w:val="24"/>
          <w:szCs w:val="24"/>
          <w:shd w:val="clear" w:color="auto" w:fill="FFFFFF"/>
        </w:rPr>
        <w:t>The article then goes onto explain how schools moving away from standardized testing causes politicians to justify an increase in academic funding</w:t>
      </w:r>
      <w:r w:rsidR="00BD2AD7" w:rsidRPr="002C1810">
        <w:rPr>
          <w:rFonts w:cstheme="minorHAnsi"/>
          <w:color w:val="333333"/>
          <w:sz w:val="24"/>
          <w:szCs w:val="24"/>
          <w:shd w:val="clear" w:color="auto" w:fill="FFFFFF"/>
        </w:rPr>
        <w:t xml:space="preserve"> </w:t>
      </w:r>
      <w:r w:rsidR="0028123A" w:rsidRPr="002C1810">
        <w:rPr>
          <w:rFonts w:cstheme="minorHAnsi"/>
          <w:color w:val="333333"/>
          <w:sz w:val="24"/>
          <w:szCs w:val="24"/>
          <w:shd w:val="clear" w:color="auto" w:fill="FFFFFF"/>
        </w:rPr>
        <w:t xml:space="preserve">and </w:t>
      </w:r>
      <w:r w:rsidR="00CC28CF" w:rsidRPr="002C1810">
        <w:rPr>
          <w:rFonts w:cstheme="minorHAnsi"/>
          <w:color w:val="333333"/>
          <w:sz w:val="24"/>
          <w:szCs w:val="24"/>
          <w:shd w:val="clear" w:color="auto" w:fill="FFFFFF"/>
        </w:rPr>
        <w:t>therefore,</w:t>
      </w:r>
      <w:r w:rsidR="0028123A" w:rsidRPr="002C1810">
        <w:rPr>
          <w:rFonts w:cstheme="minorHAnsi"/>
          <w:color w:val="333333"/>
          <w:sz w:val="24"/>
          <w:szCs w:val="24"/>
          <w:shd w:val="clear" w:color="auto" w:fill="FFFFFF"/>
        </w:rPr>
        <w:t xml:space="preserve"> the taxpayer money is spent else where.</w:t>
      </w:r>
      <w:r w:rsidR="002A00A1" w:rsidRPr="002C1810">
        <w:rPr>
          <w:rFonts w:cstheme="minorHAnsi"/>
          <w:color w:val="333333"/>
          <w:sz w:val="24"/>
          <w:szCs w:val="24"/>
          <w:shd w:val="clear" w:color="auto" w:fill="FFFFFF"/>
        </w:rPr>
        <w:t xml:space="preserve">  </w:t>
      </w:r>
      <w:r w:rsidR="00E03AE2" w:rsidRPr="002C1810">
        <w:rPr>
          <w:rFonts w:cstheme="minorHAnsi"/>
          <w:color w:val="333333"/>
          <w:sz w:val="24"/>
          <w:szCs w:val="24"/>
          <w:shd w:val="clear" w:color="auto" w:fill="FFFFFF"/>
        </w:rPr>
        <w:t>The article</w:t>
      </w:r>
      <w:r w:rsidR="00EB6E07" w:rsidRPr="002C1810">
        <w:rPr>
          <w:rFonts w:cstheme="minorHAnsi"/>
          <w:color w:val="333333"/>
          <w:sz w:val="24"/>
          <w:szCs w:val="24"/>
          <w:shd w:val="clear" w:color="auto" w:fill="FFFFFF"/>
        </w:rPr>
        <w:t xml:space="preserve"> concludes that standardized testing is essential for </w:t>
      </w:r>
      <w:r w:rsidR="0003300B" w:rsidRPr="002C1810">
        <w:rPr>
          <w:rFonts w:cstheme="minorHAnsi"/>
          <w:color w:val="333333"/>
          <w:sz w:val="24"/>
          <w:szCs w:val="24"/>
          <w:shd w:val="clear" w:color="auto" w:fill="FFFFFF"/>
        </w:rPr>
        <w:t>student’s</w:t>
      </w:r>
      <w:r w:rsidR="002B6704" w:rsidRPr="002C1810">
        <w:rPr>
          <w:rFonts w:cstheme="minorHAnsi"/>
          <w:color w:val="333333"/>
          <w:sz w:val="24"/>
          <w:szCs w:val="24"/>
          <w:shd w:val="clear" w:color="auto" w:fill="FFFFFF"/>
        </w:rPr>
        <w:t xml:space="preserve"> academic achievement to be measured</w:t>
      </w:r>
      <w:r w:rsidR="003A577A" w:rsidRPr="002C1810">
        <w:rPr>
          <w:rFonts w:cstheme="minorHAnsi"/>
          <w:color w:val="333333"/>
          <w:sz w:val="24"/>
          <w:szCs w:val="24"/>
          <w:shd w:val="clear" w:color="auto" w:fill="FFFFFF"/>
        </w:rPr>
        <w:t xml:space="preserve"> </w:t>
      </w:r>
      <w:r w:rsidR="00FF1C94" w:rsidRPr="002C1810">
        <w:rPr>
          <w:rFonts w:cstheme="minorHAnsi"/>
          <w:color w:val="333333"/>
          <w:sz w:val="24"/>
          <w:szCs w:val="24"/>
          <w:shd w:val="clear" w:color="auto" w:fill="FFFFFF"/>
        </w:rPr>
        <w:t xml:space="preserve">accurately.  </w:t>
      </w:r>
      <w:r w:rsidR="0003300B" w:rsidRPr="002C1810">
        <w:rPr>
          <w:rFonts w:cstheme="minorHAnsi"/>
          <w:color w:val="333333"/>
          <w:sz w:val="24"/>
          <w:szCs w:val="24"/>
          <w:shd w:val="clear" w:color="auto" w:fill="FFFFFF"/>
        </w:rPr>
        <w:t xml:space="preserve">The article also then explores what makes a test standardized.  </w:t>
      </w:r>
      <w:r w:rsidR="003F0716" w:rsidRPr="002C1810">
        <w:rPr>
          <w:rFonts w:cstheme="minorHAnsi"/>
          <w:color w:val="333333"/>
          <w:sz w:val="24"/>
          <w:szCs w:val="24"/>
          <w:shd w:val="clear" w:color="auto" w:fill="FFFFFF"/>
        </w:rPr>
        <w:t xml:space="preserve">According to the article, for a test to be considered standardized, it must be created by </w:t>
      </w:r>
      <w:r w:rsidR="00C20222" w:rsidRPr="002C1810">
        <w:rPr>
          <w:rFonts w:cstheme="minorHAnsi"/>
          <w:color w:val="333333"/>
          <w:sz w:val="24"/>
          <w:szCs w:val="24"/>
          <w:shd w:val="clear" w:color="auto" w:fill="FFFFFF"/>
        </w:rPr>
        <w:t>provincial</w:t>
      </w:r>
      <w:r w:rsidR="003F0716" w:rsidRPr="002C1810">
        <w:rPr>
          <w:rFonts w:cstheme="minorHAnsi"/>
          <w:color w:val="333333"/>
          <w:sz w:val="24"/>
          <w:szCs w:val="24"/>
          <w:shd w:val="clear" w:color="auto" w:fill="FFFFFF"/>
        </w:rPr>
        <w:t>,</w:t>
      </w:r>
      <w:r w:rsidR="00C20222" w:rsidRPr="002C1810">
        <w:rPr>
          <w:rFonts w:cstheme="minorHAnsi"/>
          <w:color w:val="333333"/>
          <w:sz w:val="24"/>
          <w:szCs w:val="24"/>
          <w:shd w:val="clear" w:color="auto" w:fill="FFFFFF"/>
        </w:rPr>
        <w:t xml:space="preserve"> divisional, </w:t>
      </w:r>
      <w:r w:rsidR="0097637D" w:rsidRPr="002C1810">
        <w:rPr>
          <w:rFonts w:cstheme="minorHAnsi"/>
          <w:color w:val="333333"/>
          <w:sz w:val="24"/>
          <w:szCs w:val="24"/>
          <w:shd w:val="clear" w:color="auto" w:fill="FFFFFF"/>
        </w:rPr>
        <w:t>or</w:t>
      </w:r>
      <w:r w:rsidR="00C20222" w:rsidRPr="002C1810">
        <w:rPr>
          <w:rFonts w:cstheme="minorHAnsi"/>
          <w:color w:val="333333"/>
          <w:sz w:val="24"/>
          <w:szCs w:val="24"/>
          <w:shd w:val="clear" w:color="auto" w:fill="FFFFFF"/>
        </w:rPr>
        <w:t xml:space="preserve"> national </w:t>
      </w:r>
      <w:r w:rsidR="0097637D" w:rsidRPr="002C1810">
        <w:rPr>
          <w:rFonts w:cstheme="minorHAnsi"/>
          <w:color w:val="333333"/>
          <w:sz w:val="24"/>
          <w:szCs w:val="24"/>
          <w:shd w:val="clear" w:color="auto" w:fill="FFFFFF"/>
        </w:rPr>
        <w:t xml:space="preserve">level </w:t>
      </w:r>
      <w:r w:rsidR="00C20222" w:rsidRPr="002C1810">
        <w:rPr>
          <w:rFonts w:cstheme="minorHAnsi"/>
          <w:color w:val="333333"/>
          <w:sz w:val="24"/>
          <w:szCs w:val="24"/>
          <w:shd w:val="clear" w:color="auto" w:fill="FFFFFF"/>
        </w:rPr>
        <w:t>experts.</w:t>
      </w:r>
      <w:r w:rsidR="00D82582" w:rsidRPr="002C1810">
        <w:rPr>
          <w:rFonts w:cstheme="minorHAnsi"/>
          <w:color w:val="333333"/>
          <w:sz w:val="24"/>
          <w:szCs w:val="24"/>
          <w:shd w:val="clear" w:color="auto" w:fill="FFFFFF"/>
        </w:rPr>
        <w:t xml:space="preserve">  The article goes onto to state that the test must broadly go over mathematics, sciences, </w:t>
      </w:r>
      <w:r w:rsidR="0081049E" w:rsidRPr="002C1810">
        <w:rPr>
          <w:rFonts w:cstheme="minorHAnsi"/>
          <w:color w:val="333333"/>
          <w:sz w:val="24"/>
          <w:szCs w:val="24"/>
          <w:shd w:val="clear" w:color="auto" w:fill="FFFFFF"/>
        </w:rPr>
        <w:t>readings</w:t>
      </w:r>
      <w:r w:rsidR="00D82582" w:rsidRPr="002C1810">
        <w:rPr>
          <w:rFonts w:cstheme="minorHAnsi"/>
          <w:color w:val="333333"/>
          <w:sz w:val="24"/>
          <w:szCs w:val="24"/>
          <w:shd w:val="clear" w:color="auto" w:fill="FFFFFF"/>
        </w:rPr>
        <w:t>,</w:t>
      </w:r>
      <w:r w:rsidR="0081049E" w:rsidRPr="002C1810">
        <w:rPr>
          <w:rFonts w:cstheme="minorHAnsi"/>
          <w:color w:val="333333"/>
          <w:sz w:val="24"/>
          <w:szCs w:val="24"/>
          <w:shd w:val="clear" w:color="auto" w:fill="FFFFFF"/>
        </w:rPr>
        <w:t xml:space="preserve"> </w:t>
      </w:r>
      <w:r w:rsidR="00571908" w:rsidRPr="002C1810">
        <w:rPr>
          <w:rFonts w:cstheme="minorHAnsi"/>
          <w:color w:val="333333"/>
          <w:sz w:val="24"/>
          <w:szCs w:val="24"/>
          <w:shd w:val="clear" w:color="auto" w:fill="FFFFFF"/>
        </w:rPr>
        <w:t xml:space="preserve">but is </w:t>
      </w:r>
      <w:r w:rsidR="00571908" w:rsidRPr="002C1810">
        <w:rPr>
          <w:rFonts w:cstheme="minorHAnsi"/>
          <w:color w:val="333333"/>
          <w:sz w:val="24"/>
          <w:szCs w:val="24"/>
          <w:shd w:val="clear" w:color="auto" w:fill="FFFFFF"/>
        </w:rPr>
        <w:lastRenderedPageBreak/>
        <w:t xml:space="preserve">not directly correlated to any specific curriculum.  </w:t>
      </w:r>
      <w:r w:rsidR="00CA66DA" w:rsidRPr="002C1810">
        <w:rPr>
          <w:rFonts w:cstheme="minorHAnsi"/>
          <w:color w:val="333333"/>
          <w:sz w:val="24"/>
          <w:szCs w:val="24"/>
          <w:shd w:val="clear" w:color="auto" w:fill="FFFFFF"/>
        </w:rPr>
        <w:t xml:space="preserve">The article then includes how this allows for a </w:t>
      </w:r>
      <w:r w:rsidR="00565A1E" w:rsidRPr="002C1810">
        <w:rPr>
          <w:rFonts w:cstheme="minorHAnsi"/>
          <w:color w:val="333333"/>
          <w:sz w:val="24"/>
          <w:szCs w:val="24"/>
          <w:shd w:val="clear" w:color="auto" w:fill="FFFFFF"/>
        </w:rPr>
        <w:t xml:space="preserve">swift way to relatively measure </w:t>
      </w:r>
      <w:r w:rsidR="002C1810" w:rsidRPr="002C1810">
        <w:rPr>
          <w:rFonts w:cstheme="minorHAnsi"/>
          <w:color w:val="333333"/>
          <w:sz w:val="24"/>
          <w:szCs w:val="24"/>
          <w:shd w:val="clear" w:color="auto" w:fill="FFFFFF"/>
        </w:rPr>
        <w:t>student’s</w:t>
      </w:r>
      <w:r w:rsidR="00565A1E" w:rsidRPr="002C1810">
        <w:rPr>
          <w:rFonts w:cstheme="minorHAnsi"/>
          <w:color w:val="333333"/>
          <w:sz w:val="24"/>
          <w:szCs w:val="24"/>
          <w:shd w:val="clear" w:color="auto" w:fill="FFFFFF"/>
        </w:rPr>
        <w:t xml:space="preserve"> academic success between schools.  </w:t>
      </w:r>
      <w:r w:rsidR="00D82582" w:rsidRPr="002C1810">
        <w:rPr>
          <w:rFonts w:cstheme="minorHAnsi"/>
          <w:color w:val="333333"/>
          <w:sz w:val="24"/>
          <w:szCs w:val="24"/>
          <w:shd w:val="clear" w:color="auto" w:fill="FFFFFF"/>
        </w:rPr>
        <w:t xml:space="preserve"> </w:t>
      </w:r>
      <w:r w:rsidR="00112C7E">
        <w:rPr>
          <w:rFonts w:cstheme="minorHAnsi"/>
          <w:color w:val="333333"/>
          <w:sz w:val="24"/>
          <w:szCs w:val="24"/>
          <w:shd w:val="clear" w:color="auto" w:fill="FFFFFF"/>
        </w:rPr>
        <w:t xml:space="preserve">The article goes </w:t>
      </w:r>
      <w:r w:rsidR="00112C7E" w:rsidRPr="007A7167">
        <w:rPr>
          <w:rFonts w:cstheme="minorHAnsi"/>
          <w:sz w:val="24"/>
          <w:szCs w:val="24"/>
          <w:shd w:val="clear" w:color="auto" w:fill="FFFFFF"/>
        </w:rPr>
        <w:t xml:space="preserve">onto talk about </w:t>
      </w:r>
      <w:r w:rsidR="00EC7C46" w:rsidRPr="007A7167">
        <w:rPr>
          <w:rFonts w:cstheme="minorHAnsi"/>
          <w:sz w:val="24"/>
          <w:szCs w:val="24"/>
          <w:shd w:val="clear" w:color="auto" w:fill="FFFFFF"/>
        </w:rPr>
        <w:t xml:space="preserve">the war on standardized testing and the arguments against </w:t>
      </w:r>
      <w:r w:rsidR="00A25184" w:rsidRPr="007A7167">
        <w:rPr>
          <w:rFonts w:cstheme="minorHAnsi"/>
          <w:sz w:val="24"/>
          <w:szCs w:val="24"/>
          <w:shd w:val="clear" w:color="auto" w:fill="FFFFFF"/>
        </w:rPr>
        <w:t>it but</w:t>
      </w:r>
      <w:r w:rsidR="00287390" w:rsidRPr="007A7167">
        <w:rPr>
          <w:rFonts w:cstheme="minorHAnsi"/>
          <w:sz w:val="24"/>
          <w:szCs w:val="24"/>
          <w:shd w:val="clear" w:color="auto" w:fill="FFFFFF"/>
        </w:rPr>
        <w:t xml:space="preserve"> concluded that standardized testing is a balanced approach to measure </w:t>
      </w:r>
      <w:r w:rsidR="00780852" w:rsidRPr="007A7167">
        <w:rPr>
          <w:rFonts w:cstheme="minorHAnsi"/>
          <w:sz w:val="24"/>
          <w:szCs w:val="24"/>
          <w:shd w:val="clear" w:color="auto" w:fill="FFFFFF"/>
        </w:rPr>
        <w:t>student’s</w:t>
      </w:r>
      <w:r w:rsidR="00287390" w:rsidRPr="007A7167">
        <w:rPr>
          <w:rFonts w:cstheme="minorHAnsi"/>
          <w:sz w:val="24"/>
          <w:szCs w:val="24"/>
          <w:shd w:val="clear" w:color="auto" w:fill="FFFFFF"/>
        </w:rPr>
        <w:t xml:space="preserve"> academic success</w:t>
      </w:r>
      <w:r w:rsidR="00525060" w:rsidRPr="007A7167">
        <w:rPr>
          <w:rFonts w:cstheme="minorHAnsi"/>
          <w:sz w:val="24"/>
          <w:szCs w:val="24"/>
          <w:shd w:val="clear" w:color="auto" w:fill="FFFFFF"/>
        </w:rPr>
        <w:t xml:space="preserve"> as an accurate way of academic assessment.  </w:t>
      </w:r>
    </w:p>
    <w:p w14:paraId="217D69BD" w14:textId="5E232B32" w:rsidR="007F5650" w:rsidRDefault="007F5650" w:rsidP="00C26EDB">
      <w:pPr>
        <w:spacing w:after="0" w:line="480" w:lineRule="auto"/>
        <w:rPr>
          <w:rFonts w:cstheme="minorHAnsi"/>
          <w:sz w:val="24"/>
          <w:szCs w:val="24"/>
          <w:shd w:val="clear" w:color="auto" w:fill="FFFFFF"/>
        </w:rPr>
      </w:pPr>
      <w:r w:rsidRPr="007A7167">
        <w:rPr>
          <w:rFonts w:cstheme="minorHAnsi"/>
          <w:sz w:val="24"/>
          <w:szCs w:val="24"/>
          <w:shd w:val="clear" w:color="auto" w:fill="FFFFFF"/>
        </w:rPr>
        <w:tab/>
        <w:t xml:space="preserve">The fourth and final </w:t>
      </w:r>
      <w:r w:rsidR="00AA666E" w:rsidRPr="007A7167">
        <w:rPr>
          <w:rFonts w:cstheme="minorHAnsi"/>
          <w:sz w:val="24"/>
          <w:szCs w:val="24"/>
          <w:shd w:val="clear" w:color="auto" w:fill="FFFFFF"/>
        </w:rPr>
        <w:t>book</w:t>
      </w:r>
      <w:r w:rsidRPr="007A7167">
        <w:rPr>
          <w:rFonts w:cstheme="minorHAnsi"/>
          <w:sz w:val="24"/>
          <w:szCs w:val="24"/>
          <w:shd w:val="clear" w:color="auto" w:fill="FFFFFF"/>
        </w:rPr>
        <w:t xml:space="preserve"> </w:t>
      </w:r>
      <w:r w:rsidR="00425CF1" w:rsidRPr="007A7167">
        <w:rPr>
          <w:rFonts w:cstheme="minorHAnsi"/>
          <w:i/>
          <w:iCs/>
          <w:sz w:val="24"/>
          <w:szCs w:val="24"/>
          <w:shd w:val="clear" w:color="auto" w:fill="FFFFFF"/>
        </w:rPr>
        <w:t xml:space="preserve">Defending </w:t>
      </w:r>
      <w:r w:rsidR="00425CF1" w:rsidRPr="007A7167">
        <w:rPr>
          <w:rStyle w:val="Strong"/>
          <w:rFonts w:cstheme="minorHAnsi"/>
          <w:b w:val="0"/>
          <w:bCs w:val="0"/>
          <w:i/>
          <w:iCs/>
          <w:sz w:val="24"/>
          <w:szCs w:val="24"/>
          <w:bdr w:val="none" w:sz="0" w:space="0" w:color="auto" w:frame="1"/>
        </w:rPr>
        <w:t>standardized</w:t>
      </w:r>
      <w:r w:rsidR="00425CF1" w:rsidRPr="007A7167">
        <w:rPr>
          <w:rFonts w:cstheme="minorHAnsi"/>
          <w:b/>
          <w:bCs/>
          <w:i/>
          <w:iCs/>
          <w:sz w:val="24"/>
          <w:szCs w:val="24"/>
          <w:shd w:val="clear" w:color="auto" w:fill="FFFFFF"/>
        </w:rPr>
        <w:t xml:space="preserve"> </w:t>
      </w:r>
      <w:r w:rsidR="00425CF1" w:rsidRPr="007A7167">
        <w:rPr>
          <w:rStyle w:val="Strong"/>
          <w:rFonts w:cstheme="minorHAnsi"/>
          <w:b w:val="0"/>
          <w:bCs w:val="0"/>
          <w:i/>
          <w:iCs/>
          <w:sz w:val="24"/>
          <w:szCs w:val="24"/>
          <w:bdr w:val="none" w:sz="0" w:space="0" w:color="auto" w:frame="1"/>
        </w:rPr>
        <w:t>testing</w:t>
      </w:r>
      <w:r w:rsidR="00425CF1" w:rsidRPr="007A7167">
        <w:rPr>
          <w:rStyle w:val="Strong"/>
          <w:rFonts w:cstheme="minorHAnsi"/>
          <w:b w:val="0"/>
          <w:bCs w:val="0"/>
          <w:sz w:val="24"/>
          <w:szCs w:val="24"/>
          <w:bdr w:val="none" w:sz="0" w:space="0" w:color="auto" w:frame="1"/>
        </w:rPr>
        <w:t xml:space="preserve"> </w:t>
      </w:r>
      <w:r w:rsidR="00543EF1" w:rsidRPr="007A7167">
        <w:rPr>
          <w:rStyle w:val="Strong"/>
          <w:rFonts w:cstheme="minorHAnsi"/>
          <w:b w:val="0"/>
          <w:bCs w:val="0"/>
          <w:sz w:val="24"/>
          <w:szCs w:val="24"/>
          <w:bdr w:val="none" w:sz="0" w:space="0" w:color="auto" w:frame="1"/>
        </w:rPr>
        <w:t xml:space="preserve">provides more insight on the </w:t>
      </w:r>
      <w:r w:rsidR="004404FF" w:rsidRPr="007A7167">
        <w:rPr>
          <w:rStyle w:val="Strong"/>
          <w:rFonts w:cstheme="minorHAnsi"/>
          <w:b w:val="0"/>
          <w:bCs w:val="0"/>
          <w:sz w:val="24"/>
          <w:szCs w:val="24"/>
          <w:bdr w:val="none" w:sz="0" w:space="0" w:color="auto" w:frame="1"/>
        </w:rPr>
        <w:t>defen</w:t>
      </w:r>
      <w:r w:rsidR="00543EF1" w:rsidRPr="007A7167">
        <w:rPr>
          <w:rStyle w:val="Strong"/>
          <w:rFonts w:cstheme="minorHAnsi"/>
          <w:b w:val="0"/>
          <w:bCs w:val="0"/>
          <w:sz w:val="24"/>
          <w:szCs w:val="24"/>
          <w:bdr w:val="none" w:sz="0" w:space="0" w:color="auto" w:frame="1"/>
        </w:rPr>
        <w:t>ce of</w:t>
      </w:r>
      <w:r w:rsidR="004404FF" w:rsidRPr="007A7167">
        <w:rPr>
          <w:rStyle w:val="Strong"/>
          <w:rFonts w:cstheme="minorHAnsi"/>
          <w:b w:val="0"/>
          <w:bCs w:val="0"/>
          <w:sz w:val="24"/>
          <w:szCs w:val="24"/>
          <w:bdr w:val="none" w:sz="0" w:space="0" w:color="auto" w:frame="1"/>
        </w:rPr>
        <w:t xml:space="preserve"> standardized </w:t>
      </w:r>
      <w:r w:rsidR="00543EF1" w:rsidRPr="007A7167">
        <w:rPr>
          <w:rStyle w:val="Strong"/>
          <w:rFonts w:cstheme="minorHAnsi"/>
          <w:b w:val="0"/>
          <w:bCs w:val="0"/>
          <w:sz w:val="24"/>
          <w:szCs w:val="24"/>
          <w:bdr w:val="none" w:sz="0" w:space="0" w:color="auto" w:frame="1"/>
        </w:rPr>
        <w:t xml:space="preserve">testing much like the previous article.  </w:t>
      </w:r>
      <w:r w:rsidR="00AA666E" w:rsidRPr="007A7167">
        <w:rPr>
          <w:rStyle w:val="Strong"/>
          <w:rFonts w:cstheme="minorHAnsi"/>
          <w:b w:val="0"/>
          <w:bCs w:val="0"/>
          <w:sz w:val="24"/>
          <w:szCs w:val="24"/>
          <w:bdr w:val="none" w:sz="0" w:space="0" w:color="auto" w:frame="1"/>
        </w:rPr>
        <w:t xml:space="preserve">The book </w:t>
      </w:r>
      <w:r w:rsidR="00781FEC" w:rsidRPr="007A7167">
        <w:rPr>
          <w:rStyle w:val="Strong"/>
          <w:rFonts w:cstheme="minorHAnsi"/>
          <w:b w:val="0"/>
          <w:bCs w:val="0"/>
          <w:sz w:val="24"/>
          <w:szCs w:val="24"/>
          <w:bdr w:val="none" w:sz="0" w:space="0" w:color="auto" w:frame="1"/>
        </w:rPr>
        <w:t xml:space="preserve">opens with </w:t>
      </w:r>
      <w:r w:rsidR="006435B6" w:rsidRPr="007A7167">
        <w:rPr>
          <w:rStyle w:val="Strong"/>
          <w:rFonts w:cstheme="minorHAnsi"/>
          <w:b w:val="0"/>
          <w:bCs w:val="0"/>
          <w:sz w:val="24"/>
          <w:szCs w:val="24"/>
          <w:bdr w:val="none" w:sz="0" w:space="0" w:color="auto" w:frame="1"/>
        </w:rPr>
        <w:t>the education</w:t>
      </w:r>
      <w:r w:rsidR="006435B6" w:rsidRPr="007A7167">
        <w:rPr>
          <w:rFonts w:cstheme="minorHAnsi"/>
          <w:sz w:val="24"/>
          <w:szCs w:val="24"/>
          <w:shd w:val="clear" w:color="auto" w:fill="FFFFFF"/>
        </w:rPr>
        <w:t xml:space="preserve"> reform movement of the past two decades how it has focused on raising academic standards.  </w:t>
      </w:r>
      <w:r w:rsidR="004928B6" w:rsidRPr="007A7167">
        <w:rPr>
          <w:rFonts w:cstheme="minorHAnsi"/>
          <w:sz w:val="24"/>
          <w:szCs w:val="24"/>
          <w:shd w:val="clear" w:color="auto" w:fill="FFFFFF"/>
        </w:rPr>
        <w:t xml:space="preserve">The book outlines the </w:t>
      </w:r>
      <w:r w:rsidR="00A750EF" w:rsidRPr="007A7167">
        <w:rPr>
          <w:rFonts w:cstheme="minorHAnsi"/>
          <w:sz w:val="24"/>
          <w:szCs w:val="24"/>
          <w:shd w:val="clear" w:color="auto" w:fill="FFFFFF"/>
        </w:rPr>
        <w:t xml:space="preserve">two voices </w:t>
      </w:r>
      <w:r w:rsidR="00CB3486" w:rsidRPr="007A7167">
        <w:rPr>
          <w:rFonts w:cstheme="minorHAnsi"/>
          <w:sz w:val="24"/>
          <w:szCs w:val="24"/>
          <w:shd w:val="clear" w:color="auto" w:fill="FFFFFF"/>
        </w:rPr>
        <w:t>between</w:t>
      </w:r>
      <w:r w:rsidR="00A750EF" w:rsidRPr="007A7167">
        <w:rPr>
          <w:rFonts w:cstheme="minorHAnsi"/>
          <w:sz w:val="24"/>
          <w:szCs w:val="24"/>
          <w:shd w:val="clear" w:color="auto" w:fill="FFFFFF"/>
        </w:rPr>
        <w:t xml:space="preserve"> </w:t>
      </w:r>
      <w:r w:rsidR="007A7167" w:rsidRPr="007A7167">
        <w:rPr>
          <w:rFonts w:cstheme="minorHAnsi"/>
          <w:sz w:val="24"/>
          <w:szCs w:val="24"/>
          <w:shd w:val="clear" w:color="auto" w:fill="FFFFFF"/>
        </w:rPr>
        <w:t>advocating for</w:t>
      </w:r>
      <w:r w:rsidR="00CB3486" w:rsidRPr="007A7167">
        <w:rPr>
          <w:rFonts w:cstheme="minorHAnsi"/>
          <w:sz w:val="24"/>
          <w:szCs w:val="24"/>
          <w:shd w:val="clear" w:color="auto" w:fill="FFFFFF"/>
        </w:rPr>
        <w:t xml:space="preserve"> a testing mechanism to gauge the extent to which high standards are </w:t>
      </w:r>
      <w:r w:rsidR="007A7167" w:rsidRPr="007A7167">
        <w:rPr>
          <w:rFonts w:cstheme="minorHAnsi"/>
          <w:sz w:val="24"/>
          <w:szCs w:val="24"/>
          <w:shd w:val="clear" w:color="auto" w:fill="FFFFFF"/>
        </w:rPr>
        <w:t>accomplished</w:t>
      </w:r>
      <w:r w:rsidR="00CB3486" w:rsidRPr="007A7167">
        <w:rPr>
          <w:rFonts w:cstheme="minorHAnsi"/>
          <w:sz w:val="24"/>
          <w:szCs w:val="24"/>
          <w:shd w:val="clear" w:color="auto" w:fill="FFFFFF"/>
        </w:rPr>
        <w:t xml:space="preserve">, </w:t>
      </w:r>
      <w:r w:rsidR="007A7167" w:rsidRPr="007A7167">
        <w:rPr>
          <w:rFonts w:cstheme="minorHAnsi"/>
          <w:sz w:val="24"/>
          <w:szCs w:val="24"/>
          <w:shd w:val="clear" w:color="auto" w:fill="FFFFFF"/>
        </w:rPr>
        <w:t xml:space="preserve">and the </w:t>
      </w:r>
      <w:r w:rsidR="00CB3486" w:rsidRPr="007A7167">
        <w:rPr>
          <w:rFonts w:cstheme="minorHAnsi"/>
          <w:sz w:val="24"/>
          <w:szCs w:val="24"/>
          <w:shd w:val="clear" w:color="auto" w:fill="FFFFFF"/>
        </w:rPr>
        <w:t xml:space="preserve">critics </w:t>
      </w:r>
      <w:r w:rsidR="007A7167" w:rsidRPr="007A7167">
        <w:rPr>
          <w:rFonts w:cstheme="minorHAnsi"/>
          <w:sz w:val="24"/>
          <w:szCs w:val="24"/>
          <w:shd w:val="clear" w:color="auto" w:fill="FFFFFF"/>
        </w:rPr>
        <w:t>accusations towards</w:t>
      </w:r>
      <w:r w:rsidR="00CB3486" w:rsidRPr="007A7167">
        <w:rPr>
          <w:rFonts w:cstheme="minorHAnsi"/>
          <w:sz w:val="24"/>
          <w:szCs w:val="24"/>
          <w:shd w:val="clear" w:color="auto" w:fill="FFFFFF"/>
        </w:rPr>
        <w:t xml:space="preserve"> </w:t>
      </w:r>
      <w:r w:rsidR="007A7167" w:rsidRPr="007A7167">
        <w:rPr>
          <w:rFonts w:cstheme="minorHAnsi"/>
          <w:sz w:val="24"/>
          <w:szCs w:val="24"/>
          <w:shd w:val="clear" w:color="auto" w:fill="FFFFFF"/>
        </w:rPr>
        <w:t>pushing</w:t>
      </w:r>
      <w:r w:rsidR="00CB3486" w:rsidRPr="007A7167">
        <w:rPr>
          <w:rFonts w:cstheme="minorHAnsi"/>
          <w:sz w:val="24"/>
          <w:szCs w:val="24"/>
          <w:shd w:val="clear" w:color="auto" w:fill="FFFFFF"/>
        </w:rPr>
        <w:t xml:space="preserve"> for standards and testing of impeding reform and perpetuating inequality.</w:t>
      </w:r>
      <w:r w:rsidR="009B19D1">
        <w:rPr>
          <w:rFonts w:cstheme="minorHAnsi"/>
          <w:sz w:val="24"/>
          <w:szCs w:val="24"/>
          <w:shd w:val="clear" w:color="auto" w:fill="FFFFFF"/>
        </w:rPr>
        <w:t xml:space="preserve">  The article clearly states that much of the information written on standardized testing has been provided by opponents against it.  </w:t>
      </w:r>
    </w:p>
    <w:p w14:paraId="063D0551" w14:textId="10B64F9A" w:rsidR="00FD2FB8" w:rsidRDefault="00FD2FB8" w:rsidP="00C26EDB">
      <w:pPr>
        <w:spacing w:after="0" w:line="480" w:lineRule="auto"/>
        <w:rPr>
          <w:rFonts w:cstheme="minorHAnsi"/>
          <w:sz w:val="24"/>
          <w:szCs w:val="24"/>
          <w:shd w:val="clear" w:color="auto" w:fill="FFFFFF"/>
        </w:rPr>
      </w:pPr>
      <w:r>
        <w:rPr>
          <w:rFonts w:cstheme="minorHAnsi"/>
          <w:sz w:val="24"/>
          <w:szCs w:val="24"/>
          <w:shd w:val="clear" w:color="auto" w:fill="FFFFFF"/>
        </w:rPr>
        <w:tab/>
        <w:t xml:space="preserve">In conclusion, the </w:t>
      </w:r>
      <w:r w:rsidR="003E7DE7">
        <w:rPr>
          <w:rFonts w:cstheme="minorHAnsi"/>
          <w:sz w:val="24"/>
          <w:szCs w:val="24"/>
          <w:shd w:val="clear" w:color="auto" w:fill="FFFFFF"/>
        </w:rPr>
        <w:t xml:space="preserve">listed resources above provided both a critical and </w:t>
      </w:r>
      <w:r w:rsidR="00374524">
        <w:rPr>
          <w:rFonts w:cstheme="minorHAnsi"/>
          <w:sz w:val="24"/>
          <w:szCs w:val="24"/>
          <w:shd w:val="clear" w:color="auto" w:fill="FFFFFF"/>
        </w:rPr>
        <w:t xml:space="preserve">exploratory source of standardization in the education system.  </w:t>
      </w:r>
      <w:r w:rsidR="0042562B">
        <w:rPr>
          <w:rFonts w:cstheme="minorHAnsi"/>
          <w:sz w:val="24"/>
          <w:szCs w:val="24"/>
          <w:shd w:val="clear" w:color="auto" w:fill="FFFFFF"/>
        </w:rPr>
        <w:t xml:space="preserve">The sources provide a balanced view for defending and </w:t>
      </w:r>
      <w:r w:rsidR="002D7568">
        <w:rPr>
          <w:rFonts w:cstheme="minorHAnsi"/>
          <w:sz w:val="24"/>
          <w:szCs w:val="24"/>
          <w:shd w:val="clear" w:color="auto" w:fill="FFFFFF"/>
        </w:rPr>
        <w:t>criticizing</w:t>
      </w:r>
      <w:r w:rsidR="0042562B">
        <w:rPr>
          <w:rFonts w:cstheme="minorHAnsi"/>
          <w:sz w:val="24"/>
          <w:szCs w:val="24"/>
          <w:shd w:val="clear" w:color="auto" w:fill="FFFFFF"/>
        </w:rPr>
        <w:t xml:space="preserve"> standardizing in the education system to accurately a fairly determine </w:t>
      </w:r>
      <w:r w:rsidR="002D7568">
        <w:rPr>
          <w:rFonts w:cstheme="minorHAnsi"/>
          <w:sz w:val="24"/>
          <w:szCs w:val="24"/>
          <w:shd w:val="clear" w:color="auto" w:fill="FFFFFF"/>
        </w:rPr>
        <w:t xml:space="preserve">how it affects </w:t>
      </w:r>
      <w:r w:rsidR="006161DA">
        <w:rPr>
          <w:rFonts w:cstheme="minorHAnsi"/>
          <w:sz w:val="24"/>
          <w:szCs w:val="24"/>
          <w:shd w:val="clear" w:color="auto" w:fill="FFFFFF"/>
        </w:rPr>
        <w:t>student’s</w:t>
      </w:r>
      <w:r w:rsidR="002D7568">
        <w:rPr>
          <w:rFonts w:cstheme="minorHAnsi"/>
          <w:sz w:val="24"/>
          <w:szCs w:val="24"/>
          <w:shd w:val="clear" w:color="auto" w:fill="FFFFFF"/>
        </w:rPr>
        <w:t xml:space="preserve"> progression in the education system.  </w:t>
      </w:r>
      <w:r w:rsidR="001D3C54">
        <w:rPr>
          <w:rFonts w:cstheme="minorHAnsi"/>
          <w:sz w:val="24"/>
          <w:szCs w:val="24"/>
          <w:shd w:val="clear" w:color="auto" w:fill="FFFFFF"/>
        </w:rPr>
        <w:t>The sources provide insight and new findings on the topic of assessing whether standardized testing is simply beneficial or not</w:t>
      </w:r>
      <w:r w:rsidR="0072640A">
        <w:rPr>
          <w:rFonts w:cstheme="minorHAnsi"/>
          <w:sz w:val="24"/>
          <w:szCs w:val="24"/>
          <w:shd w:val="clear" w:color="auto" w:fill="FFFFFF"/>
        </w:rPr>
        <w:t xml:space="preserve">.  </w:t>
      </w:r>
      <w:r w:rsidR="00B74403">
        <w:rPr>
          <w:rFonts w:cstheme="minorHAnsi"/>
          <w:sz w:val="24"/>
          <w:szCs w:val="24"/>
          <w:shd w:val="clear" w:color="auto" w:fill="FFFFFF"/>
        </w:rPr>
        <w:t xml:space="preserve"> </w:t>
      </w:r>
    </w:p>
    <w:p w14:paraId="33C66DEC" w14:textId="15ECBF00" w:rsidR="00B47C3C" w:rsidRPr="007A7167" w:rsidRDefault="00B47C3C" w:rsidP="00C26EDB">
      <w:pPr>
        <w:spacing w:after="0" w:line="480" w:lineRule="auto"/>
        <w:rPr>
          <w:rFonts w:cstheme="minorHAnsi"/>
          <w:sz w:val="24"/>
          <w:szCs w:val="24"/>
          <w:lang w:val="en-US"/>
        </w:rPr>
      </w:pPr>
      <w:r>
        <w:rPr>
          <w:rFonts w:cstheme="minorHAnsi"/>
          <w:sz w:val="24"/>
          <w:szCs w:val="24"/>
          <w:shd w:val="clear" w:color="auto" w:fill="FFFFFF"/>
        </w:rPr>
        <w:tab/>
        <w:t>In future, for my tutorials, I would consider</w:t>
      </w:r>
      <w:r w:rsidR="00D14421">
        <w:rPr>
          <w:rFonts w:cstheme="minorHAnsi"/>
          <w:sz w:val="24"/>
          <w:szCs w:val="24"/>
          <w:shd w:val="clear" w:color="auto" w:fill="FFFFFF"/>
        </w:rPr>
        <w:t xml:space="preserve"> Denis </w:t>
      </w:r>
      <w:proofErr w:type="spellStart"/>
      <w:r w:rsidR="00D14421">
        <w:rPr>
          <w:rFonts w:cstheme="minorHAnsi"/>
          <w:sz w:val="24"/>
          <w:szCs w:val="24"/>
          <w:shd w:val="clear" w:color="auto" w:fill="FFFFFF"/>
        </w:rPr>
        <w:t>Dubord</w:t>
      </w:r>
      <w:proofErr w:type="spellEnd"/>
      <w:r w:rsidR="0017443A">
        <w:rPr>
          <w:rFonts w:cstheme="minorHAnsi"/>
          <w:sz w:val="24"/>
          <w:szCs w:val="24"/>
          <w:shd w:val="clear" w:color="auto" w:fill="FFFFFF"/>
        </w:rPr>
        <w:t xml:space="preserve"> in the history department</w:t>
      </w:r>
      <w:r w:rsidR="00D14421">
        <w:rPr>
          <w:rFonts w:cstheme="minorHAnsi"/>
          <w:sz w:val="24"/>
          <w:szCs w:val="24"/>
          <w:shd w:val="clear" w:color="auto" w:fill="FFFFFF"/>
        </w:rPr>
        <w:t xml:space="preserve"> as my </w:t>
      </w:r>
      <w:r w:rsidR="00702D96">
        <w:rPr>
          <w:rFonts w:cstheme="minorHAnsi"/>
          <w:sz w:val="24"/>
          <w:szCs w:val="24"/>
          <w:shd w:val="clear" w:color="auto" w:fill="FFFFFF"/>
        </w:rPr>
        <w:t xml:space="preserve">instructor for my first tutorial.  </w:t>
      </w:r>
      <w:r w:rsidR="002F0025">
        <w:rPr>
          <w:rFonts w:cstheme="minorHAnsi"/>
          <w:sz w:val="24"/>
          <w:szCs w:val="24"/>
          <w:shd w:val="clear" w:color="auto" w:fill="FFFFFF"/>
        </w:rPr>
        <w:t>I have taken more of his courses than</w:t>
      </w:r>
      <w:r w:rsidR="00F46A29">
        <w:rPr>
          <w:rFonts w:cstheme="minorHAnsi"/>
          <w:sz w:val="24"/>
          <w:szCs w:val="24"/>
          <w:shd w:val="clear" w:color="auto" w:fill="FFFFFF"/>
        </w:rPr>
        <w:t xml:space="preserve"> any other instructor at Capilano University</w:t>
      </w:r>
      <w:r w:rsidR="00415393">
        <w:rPr>
          <w:rFonts w:cstheme="minorHAnsi"/>
          <w:sz w:val="24"/>
          <w:szCs w:val="24"/>
          <w:shd w:val="clear" w:color="auto" w:fill="FFFFFF"/>
        </w:rPr>
        <w:t xml:space="preserve">.  I also have a strong interest </w:t>
      </w:r>
      <w:r w:rsidR="006C581C">
        <w:rPr>
          <w:rFonts w:cstheme="minorHAnsi"/>
          <w:sz w:val="24"/>
          <w:szCs w:val="24"/>
          <w:shd w:val="clear" w:color="auto" w:fill="FFFFFF"/>
        </w:rPr>
        <w:t>for history</w:t>
      </w:r>
      <w:r w:rsidR="007A07D2">
        <w:rPr>
          <w:rFonts w:cstheme="minorHAnsi"/>
          <w:sz w:val="24"/>
          <w:szCs w:val="24"/>
          <w:shd w:val="clear" w:color="auto" w:fill="FFFFFF"/>
        </w:rPr>
        <w:t xml:space="preserve"> and feel that the history department would be a great first </w:t>
      </w:r>
      <w:r w:rsidR="00700FDF">
        <w:rPr>
          <w:rFonts w:cstheme="minorHAnsi"/>
          <w:sz w:val="24"/>
          <w:szCs w:val="24"/>
          <w:shd w:val="clear" w:color="auto" w:fill="FFFFFF"/>
        </w:rPr>
        <w:t xml:space="preserve">department to begin my tutorials.  </w:t>
      </w:r>
      <w:r w:rsidR="001B4E9F">
        <w:rPr>
          <w:rFonts w:cstheme="minorHAnsi"/>
          <w:sz w:val="24"/>
          <w:szCs w:val="24"/>
          <w:shd w:val="clear" w:color="auto" w:fill="FFFFFF"/>
        </w:rPr>
        <w:t xml:space="preserve">For my second tutorial I </w:t>
      </w:r>
      <w:r w:rsidR="001B4E9F">
        <w:rPr>
          <w:rFonts w:cstheme="minorHAnsi"/>
          <w:sz w:val="24"/>
          <w:szCs w:val="24"/>
          <w:shd w:val="clear" w:color="auto" w:fill="FFFFFF"/>
        </w:rPr>
        <w:lastRenderedPageBreak/>
        <w:t xml:space="preserve">would be interested in taking </w:t>
      </w:r>
      <w:r w:rsidR="00097E35">
        <w:rPr>
          <w:rFonts w:cstheme="minorHAnsi"/>
          <w:sz w:val="24"/>
          <w:szCs w:val="24"/>
          <w:shd w:val="clear" w:color="auto" w:fill="FFFFFF"/>
        </w:rPr>
        <w:t xml:space="preserve">under the </w:t>
      </w:r>
      <w:r w:rsidR="000948A9">
        <w:rPr>
          <w:rFonts w:cstheme="minorHAnsi"/>
          <w:sz w:val="24"/>
          <w:szCs w:val="24"/>
          <w:shd w:val="clear" w:color="auto" w:fill="FFFFFF"/>
        </w:rPr>
        <w:t>H</w:t>
      </w:r>
      <w:r w:rsidR="00BC5C9B">
        <w:rPr>
          <w:rFonts w:cstheme="minorHAnsi"/>
          <w:sz w:val="24"/>
          <w:szCs w:val="24"/>
          <w:shd w:val="clear" w:color="auto" w:fill="FFFFFF"/>
        </w:rPr>
        <w:t xml:space="preserve">uman </w:t>
      </w:r>
      <w:r w:rsidR="000948A9">
        <w:rPr>
          <w:rFonts w:cstheme="minorHAnsi"/>
          <w:sz w:val="24"/>
          <w:szCs w:val="24"/>
          <w:shd w:val="clear" w:color="auto" w:fill="FFFFFF"/>
        </w:rPr>
        <w:t>Ki</w:t>
      </w:r>
      <w:r w:rsidR="00BC5C9B">
        <w:rPr>
          <w:rFonts w:cstheme="minorHAnsi"/>
          <w:sz w:val="24"/>
          <w:szCs w:val="24"/>
          <w:shd w:val="clear" w:color="auto" w:fill="FFFFFF"/>
        </w:rPr>
        <w:t xml:space="preserve">netics department.  </w:t>
      </w:r>
      <w:r w:rsidR="004825B8">
        <w:rPr>
          <w:rFonts w:cstheme="minorHAnsi"/>
          <w:sz w:val="24"/>
          <w:szCs w:val="24"/>
          <w:shd w:val="clear" w:color="auto" w:fill="FFFFFF"/>
        </w:rPr>
        <w:t xml:space="preserve">Human Kinetics has </w:t>
      </w:r>
      <w:r w:rsidR="00EE7484">
        <w:rPr>
          <w:rFonts w:cstheme="minorHAnsi"/>
          <w:sz w:val="24"/>
          <w:szCs w:val="24"/>
          <w:shd w:val="clear" w:color="auto" w:fill="FFFFFF"/>
        </w:rPr>
        <w:t>been an academic interest of mine since my first university year</w:t>
      </w:r>
      <w:r w:rsidR="007A3865">
        <w:rPr>
          <w:rFonts w:cstheme="minorHAnsi"/>
          <w:sz w:val="24"/>
          <w:szCs w:val="24"/>
          <w:shd w:val="clear" w:color="auto" w:fill="FFFFFF"/>
        </w:rPr>
        <w:t xml:space="preserve">.  </w:t>
      </w:r>
      <w:r w:rsidR="00BC5C9B">
        <w:rPr>
          <w:rFonts w:cstheme="minorHAnsi"/>
          <w:sz w:val="24"/>
          <w:szCs w:val="24"/>
          <w:shd w:val="clear" w:color="auto" w:fill="FFFFFF"/>
        </w:rPr>
        <w:t>I have taken all my required sciences in</w:t>
      </w:r>
      <w:r w:rsidR="003205C7">
        <w:rPr>
          <w:rFonts w:cstheme="minorHAnsi"/>
          <w:sz w:val="24"/>
          <w:szCs w:val="24"/>
          <w:shd w:val="clear" w:color="auto" w:fill="FFFFFF"/>
        </w:rPr>
        <w:t xml:space="preserve"> the Human Kinetics department and </w:t>
      </w:r>
      <w:r w:rsidR="006A2139">
        <w:rPr>
          <w:rFonts w:cstheme="minorHAnsi"/>
          <w:sz w:val="24"/>
          <w:szCs w:val="24"/>
          <w:shd w:val="clear" w:color="auto" w:fill="FFFFFF"/>
        </w:rPr>
        <w:t xml:space="preserve">it would make for </w:t>
      </w:r>
      <w:r w:rsidR="00AF64D2">
        <w:rPr>
          <w:rFonts w:cstheme="minorHAnsi"/>
          <w:sz w:val="24"/>
          <w:szCs w:val="24"/>
          <w:shd w:val="clear" w:color="auto" w:fill="FFFFFF"/>
        </w:rPr>
        <w:t xml:space="preserve">a good </w:t>
      </w:r>
      <w:r w:rsidR="00DD5ACC">
        <w:rPr>
          <w:rFonts w:cstheme="minorHAnsi"/>
          <w:sz w:val="24"/>
          <w:szCs w:val="24"/>
          <w:shd w:val="clear" w:color="auto" w:fill="FFFFFF"/>
        </w:rPr>
        <w:t>counterbalance</w:t>
      </w:r>
      <w:r w:rsidR="00AF64D2">
        <w:rPr>
          <w:rFonts w:cstheme="minorHAnsi"/>
          <w:sz w:val="24"/>
          <w:szCs w:val="24"/>
          <w:shd w:val="clear" w:color="auto" w:fill="FFFFFF"/>
        </w:rPr>
        <w:t xml:space="preserve"> to</w:t>
      </w:r>
      <w:r w:rsidR="00DD5ACC">
        <w:rPr>
          <w:rFonts w:cstheme="minorHAnsi"/>
          <w:sz w:val="24"/>
          <w:szCs w:val="24"/>
          <w:shd w:val="clear" w:color="auto" w:fill="FFFFFF"/>
        </w:rPr>
        <w:t xml:space="preserve"> the history department in terms academic versatility.  For my third and final tutorial I would be interested in taking it under Sean Ashley of the Liberal Studies department.  He has taught a few of my liberal studies courses as well as others outside of the program.  </w:t>
      </w:r>
      <w:r w:rsidR="00462779">
        <w:rPr>
          <w:rFonts w:cstheme="minorHAnsi"/>
          <w:sz w:val="24"/>
          <w:szCs w:val="24"/>
          <w:shd w:val="clear" w:color="auto" w:fill="FFFFFF"/>
        </w:rPr>
        <w:t xml:space="preserve">Sean would be </w:t>
      </w:r>
      <w:r w:rsidR="00D74D23">
        <w:rPr>
          <w:rFonts w:cstheme="minorHAnsi"/>
          <w:sz w:val="24"/>
          <w:szCs w:val="24"/>
          <w:shd w:val="clear" w:color="auto" w:fill="FFFFFF"/>
        </w:rPr>
        <w:t xml:space="preserve">a fitting choice </w:t>
      </w:r>
      <w:r w:rsidR="002706CD">
        <w:rPr>
          <w:rFonts w:cstheme="minorHAnsi"/>
          <w:sz w:val="24"/>
          <w:szCs w:val="24"/>
          <w:shd w:val="clear" w:color="auto" w:fill="FFFFFF"/>
        </w:rPr>
        <w:t>as an instructor to complete my final tutorial</w:t>
      </w:r>
      <w:r w:rsidR="00331FFA">
        <w:rPr>
          <w:rFonts w:cstheme="minorHAnsi"/>
          <w:sz w:val="24"/>
          <w:szCs w:val="24"/>
          <w:shd w:val="clear" w:color="auto" w:fill="FFFFFF"/>
        </w:rPr>
        <w:t xml:space="preserve"> before I start my graduating project.  </w:t>
      </w:r>
      <w:r w:rsidR="002706CD">
        <w:rPr>
          <w:rFonts w:cstheme="minorHAnsi"/>
          <w:sz w:val="24"/>
          <w:szCs w:val="24"/>
          <w:shd w:val="clear" w:color="auto" w:fill="FFFFFF"/>
        </w:rPr>
        <w:t xml:space="preserve"> </w:t>
      </w:r>
      <w:r w:rsidR="00DD5ACC">
        <w:rPr>
          <w:rFonts w:cstheme="minorHAnsi"/>
          <w:sz w:val="24"/>
          <w:szCs w:val="24"/>
          <w:shd w:val="clear" w:color="auto" w:fill="FFFFFF"/>
        </w:rPr>
        <w:t xml:space="preserve"> </w:t>
      </w:r>
    </w:p>
    <w:p w14:paraId="64D37BDE" w14:textId="2043ECA9" w:rsidR="004237AD" w:rsidRPr="00EF6116" w:rsidRDefault="004237AD" w:rsidP="00C26EDB">
      <w:pPr>
        <w:spacing w:after="0" w:line="480" w:lineRule="auto"/>
        <w:rPr>
          <w:sz w:val="24"/>
          <w:szCs w:val="24"/>
          <w:lang w:val="en-US"/>
        </w:rPr>
      </w:pPr>
    </w:p>
    <w:p w14:paraId="68DAD048" w14:textId="2D753F89" w:rsidR="004237AD" w:rsidRPr="00EF6116" w:rsidRDefault="004237AD" w:rsidP="006F22DF">
      <w:pPr>
        <w:spacing w:after="0" w:line="240" w:lineRule="auto"/>
        <w:rPr>
          <w:sz w:val="24"/>
          <w:szCs w:val="24"/>
          <w:lang w:val="en-US"/>
        </w:rPr>
      </w:pPr>
    </w:p>
    <w:p w14:paraId="06133B65" w14:textId="2ADA5641" w:rsidR="004237AD" w:rsidRPr="00EF6116" w:rsidRDefault="004237AD" w:rsidP="006F22DF">
      <w:pPr>
        <w:spacing w:after="0" w:line="240" w:lineRule="auto"/>
        <w:rPr>
          <w:sz w:val="24"/>
          <w:szCs w:val="24"/>
          <w:lang w:val="en-US"/>
        </w:rPr>
      </w:pPr>
    </w:p>
    <w:p w14:paraId="152BB6CF" w14:textId="4910E9B5" w:rsidR="004237AD" w:rsidRPr="00EF6116" w:rsidRDefault="004237AD" w:rsidP="006F22DF">
      <w:pPr>
        <w:spacing w:after="0" w:line="240" w:lineRule="auto"/>
        <w:rPr>
          <w:sz w:val="24"/>
          <w:szCs w:val="24"/>
          <w:lang w:val="en-US"/>
        </w:rPr>
      </w:pPr>
    </w:p>
    <w:p w14:paraId="28E29BAC" w14:textId="187AE3F0" w:rsidR="004237AD" w:rsidRPr="00EF6116" w:rsidRDefault="004237AD" w:rsidP="006F22DF">
      <w:pPr>
        <w:spacing w:after="0" w:line="240" w:lineRule="auto"/>
        <w:rPr>
          <w:sz w:val="24"/>
          <w:szCs w:val="24"/>
          <w:lang w:val="en-US"/>
        </w:rPr>
      </w:pPr>
    </w:p>
    <w:p w14:paraId="3D87287B" w14:textId="0528DCAA" w:rsidR="004237AD" w:rsidRPr="00EF6116" w:rsidRDefault="004237AD" w:rsidP="006F22DF">
      <w:pPr>
        <w:spacing w:after="0" w:line="240" w:lineRule="auto"/>
        <w:rPr>
          <w:sz w:val="24"/>
          <w:szCs w:val="24"/>
          <w:lang w:val="en-US"/>
        </w:rPr>
      </w:pPr>
    </w:p>
    <w:p w14:paraId="0BA62167" w14:textId="7F5C365E" w:rsidR="004237AD" w:rsidRPr="00EF6116" w:rsidRDefault="004237AD" w:rsidP="006F22DF">
      <w:pPr>
        <w:spacing w:after="0" w:line="240" w:lineRule="auto"/>
        <w:rPr>
          <w:sz w:val="24"/>
          <w:szCs w:val="24"/>
          <w:lang w:val="en-US"/>
        </w:rPr>
      </w:pPr>
    </w:p>
    <w:p w14:paraId="02C0C5C5" w14:textId="77777777" w:rsidR="000A7CFC" w:rsidRDefault="000A7CFC" w:rsidP="004237AD">
      <w:pPr>
        <w:spacing w:after="0" w:line="240" w:lineRule="auto"/>
        <w:jc w:val="center"/>
        <w:rPr>
          <w:sz w:val="24"/>
          <w:szCs w:val="24"/>
          <w:lang w:val="en-US"/>
        </w:rPr>
      </w:pPr>
    </w:p>
    <w:p w14:paraId="31EF0D75" w14:textId="77777777" w:rsidR="000A7CFC" w:rsidRDefault="000A7CFC" w:rsidP="004237AD">
      <w:pPr>
        <w:spacing w:after="0" w:line="240" w:lineRule="auto"/>
        <w:jc w:val="center"/>
        <w:rPr>
          <w:sz w:val="24"/>
          <w:szCs w:val="24"/>
          <w:lang w:val="en-US"/>
        </w:rPr>
      </w:pPr>
    </w:p>
    <w:p w14:paraId="5C1C4F16" w14:textId="77777777" w:rsidR="000A7CFC" w:rsidRDefault="000A7CFC" w:rsidP="004237AD">
      <w:pPr>
        <w:spacing w:after="0" w:line="240" w:lineRule="auto"/>
        <w:jc w:val="center"/>
        <w:rPr>
          <w:sz w:val="24"/>
          <w:szCs w:val="24"/>
          <w:lang w:val="en-US"/>
        </w:rPr>
      </w:pPr>
    </w:p>
    <w:p w14:paraId="031A46C2" w14:textId="77777777" w:rsidR="000A7CFC" w:rsidRDefault="000A7CFC" w:rsidP="004237AD">
      <w:pPr>
        <w:spacing w:after="0" w:line="240" w:lineRule="auto"/>
        <w:jc w:val="center"/>
        <w:rPr>
          <w:sz w:val="24"/>
          <w:szCs w:val="24"/>
          <w:lang w:val="en-US"/>
        </w:rPr>
      </w:pPr>
    </w:p>
    <w:p w14:paraId="3939085B" w14:textId="77777777" w:rsidR="000A7CFC" w:rsidRDefault="000A7CFC" w:rsidP="004237AD">
      <w:pPr>
        <w:spacing w:after="0" w:line="240" w:lineRule="auto"/>
        <w:jc w:val="center"/>
        <w:rPr>
          <w:sz w:val="24"/>
          <w:szCs w:val="24"/>
          <w:lang w:val="en-US"/>
        </w:rPr>
      </w:pPr>
    </w:p>
    <w:p w14:paraId="5F4526FF" w14:textId="77777777" w:rsidR="000A7CFC" w:rsidRDefault="000A7CFC" w:rsidP="004237AD">
      <w:pPr>
        <w:spacing w:after="0" w:line="240" w:lineRule="auto"/>
        <w:jc w:val="center"/>
        <w:rPr>
          <w:sz w:val="24"/>
          <w:szCs w:val="24"/>
          <w:lang w:val="en-US"/>
        </w:rPr>
      </w:pPr>
    </w:p>
    <w:p w14:paraId="4955B299" w14:textId="77777777" w:rsidR="000A7CFC" w:rsidRDefault="000A7CFC" w:rsidP="004237AD">
      <w:pPr>
        <w:spacing w:after="0" w:line="240" w:lineRule="auto"/>
        <w:jc w:val="center"/>
        <w:rPr>
          <w:sz w:val="24"/>
          <w:szCs w:val="24"/>
          <w:lang w:val="en-US"/>
        </w:rPr>
      </w:pPr>
    </w:p>
    <w:p w14:paraId="6EFCBB06" w14:textId="77777777" w:rsidR="000A7CFC" w:rsidRDefault="000A7CFC" w:rsidP="004237AD">
      <w:pPr>
        <w:spacing w:after="0" w:line="240" w:lineRule="auto"/>
        <w:jc w:val="center"/>
        <w:rPr>
          <w:sz w:val="24"/>
          <w:szCs w:val="24"/>
          <w:lang w:val="en-US"/>
        </w:rPr>
      </w:pPr>
    </w:p>
    <w:p w14:paraId="0ABF760C" w14:textId="77777777" w:rsidR="004D302D" w:rsidRDefault="004D302D" w:rsidP="004237AD">
      <w:pPr>
        <w:spacing w:after="0" w:line="240" w:lineRule="auto"/>
        <w:jc w:val="center"/>
        <w:rPr>
          <w:sz w:val="24"/>
          <w:szCs w:val="24"/>
          <w:lang w:val="en-US"/>
        </w:rPr>
      </w:pPr>
    </w:p>
    <w:p w14:paraId="6D071207" w14:textId="77777777" w:rsidR="004D302D" w:rsidRDefault="004D302D" w:rsidP="004237AD">
      <w:pPr>
        <w:spacing w:after="0" w:line="240" w:lineRule="auto"/>
        <w:jc w:val="center"/>
        <w:rPr>
          <w:sz w:val="24"/>
          <w:szCs w:val="24"/>
          <w:lang w:val="en-US"/>
        </w:rPr>
      </w:pPr>
    </w:p>
    <w:p w14:paraId="4655E9F6" w14:textId="77777777" w:rsidR="004D302D" w:rsidRDefault="004D302D" w:rsidP="004237AD">
      <w:pPr>
        <w:spacing w:after="0" w:line="240" w:lineRule="auto"/>
        <w:jc w:val="center"/>
        <w:rPr>
          <w:sz w:val="24"/>
          <w:szCs w:val="24"/>
          <w:lang w:val="en-US"/>
        </w:rPr>
      </w:pPr>
    </w:p>
    <w:p w14:paraId="5A0C5755" w14:textId="77777777" w:rsidR="004D302D" w:rsidRDefault="004D302D" w:rsidP="004237AD">
      <w:pPr>
        <w:spacing w:after="0" w:line="240" w:lineRule="auto"/>
        <w:jc w:val="center"/>
        <w:rPr>
          <w:sz w:val="24"/>
          <w:szCs w:val="24"/>
          <w:lang w:val="en-US"/>
        </w:rPr>
      </w:pPr>
    </w:p>
    <w:p w14:paraId="78781374" w14:textId="77777777" w:rsidR="004D302D" w:rsidRDefault="004D302D" w:rsidP="004237AD">
      <w:pPr>
        <w:spacing w:after="0" w:line="240" w:lineRule="auto"/>
        <w:jc w:val="center"/>
        <w:rPr>
          <w:sz w:val="24"/>
          <w:szCs w:val="24"/>
          <w:lang w:val="en-US"/>
        </w:rPr>
      </w:pPr>
    </w:p>
    <w:p w14:paraId="5EB0414D" w14:textId="77777777" w:rsidR="004D302D" w:rsidRDefault="004D302D" w:rsidP="004237AD">
      <w:pPr>
        <w:spacing w:after="0" w:line="240" w:lineRule="auto"/>
        <w:jc w:val="center"/>
        <w:rPr>
          <w:sz w:val="24"/>
          <w:szCs w:val="24"/>
          <w:lang w:val="en-US"/>
        </w:rPr>
      </w:pPr>
    </w:p>
    <w:p w14:paraId="0B3F0489" w14:textId="77777777" w:rsidR="004D302D" w:rsidRDefault="004D302D" w:rsidP="004237AD">
      <w:pPr>
        <w:spacing w:after="0" w:line="240" w:lineRule="auto"/>
        <w:jc w:val="center"/>
        <w:rPr>
          <w:sz w:val="24"/>
          <w:szCs w:val="24"/>
          <w:lang w:val="en-US"/>
        </w:rPr>
      </w:pPr>
    </w:p>
    <w:p w14:paraId="3E0D9664" w14:textId="77777777" w:rsidR="004D302D" w:rsidRDefault="004D302D" w:rsidP="004237AD">
      <w:pPr>
        <w:spacing w:after="0" w:line="240" w:lineRule="auto"/>
        <w:jc w:val="center"/>
        <w:rPr>
          <w:sz w:val="24"/>
          <w:szCs w:val="24"/>
          <w:lang w:val="en-US"/>
        </w:rPr>
      </w:pPr>
    </w:p>
    <w:p w14:paraId="40EF60B3" w14:textId="77777777" w:rsidR="004D302D" w:rsidRDefault="004D302D" w:rsidP="004237AD">
      <w:pPr>
        <w:spacing w:after="0" w:line="240" w:lineRule="auto"/>
        <w:jc w:val="center"/>
        <w:rPr>
          <w:sz w:val="24"/>
          <w:szCs w:val="24"/>
          <w:lang w:val="en-US"/>
        </w:rPr>
      </w:pPr>
    </w:p>
    <w:p w14:paraId="2F2072C8" w14:textId="77777777" w:rsidR="004D302D" w:rsidRDefault="004D302D" w:rsidP="004237AD">
      <w:pPr>
        <w:spacing w:after="0" w:line="240" w:lineRule="auto"/>
        <w:jc w:val="center"/>
        <w:rPr>
          <w:sz w:val="24"/>
          <w:szCs w:val="24"/>
          <w:lang w:val="en-US"/>
        </w:rPr>
      </w:pPr>
    </w:p>
    <w:p w14:paraId="3F0CC4AD" w14:textId="77777777" w:rsidR="006D3A0A" w:rsidRDefault="006D3A0A" w:rsidP="004237AD">
      <w:pPr>
        <w:spacing w:after="0" w:line="240" w:lineRule="auto"/>
        <w:jc w:val="center"/>
        <w:rPr>
          <w:sz w:val="24"/>
          <w:szCs w:val="24"/>
          <w:lang w:val="en-US"/>
        </w:rPr>
      </w:pPr>
    </w:p>
    <w:p w14:paraId="631EA653" w14:textId="77777777" w:rsidR="006D3A0A" w:rsidRDefault="006D3A0A" w:rsidP="004237AD">
      <w:pPr>
        <w:spacing w:after="0" w:line="240" w:lineRule="auto"/>
        <w:jc w:val="center"/>
        <w:rPr>
          <w:sz w:val="24"/>
          <w:szCs w:val="24"/>
          <w:lang w:val="en-US"/>
        </w:rPr>
      </w:pPr>
    </w:p>
    <w:p w14:paraId="41DD51D6" w14:textId="77777777" w:rsidR="00515087" w:rsidRDefault="00515087" w:rsidP="004237AD">
      <w:pPr>
        <w:spacing w:after="0" w:line="240" w:lineRule="auto"/>
        <w:jc w:val="center"/>
        <w:rPr>
          <w:sz w:val="24"/>
          <w:szCs w:val="24"/>
          <w:lang w:val="en-US"/>
        </w:rPr>
      </w:pPr>
    </w:p>
    <w:p w14:paraId="04B6BDDD" w14:textId="77777777" w:rsidR="00E51E9A" w:rsidRDefault="00E51E9A" w:rsidP="00E51E9A">
      <w:pPr>
        <w:spacing w:after="0" w:line="240" w:lineRule="auto"/>
        <w:rPr>
          <w:sz w:val="24"/>
          <w:szCs w:val="24"/>
          <w:lang w:val="en-US"/>
        </w:rPr>
      </w:pPr>
    </w:p>
    <w:p w14:paraId="0F9EBF12" w14:textId="2AAE887C" w:rsidR="004237AD" w:rsidRDefault="000A7CFC" w:rsidP="00E51E9A">
      <w:pPr>
        <w:spacing w:after="0" w:line="240" w:lineRule="auto"/>
        <w:jc w:val="center"/>
        <w:rPr>
          <w:sz w:val="24"/>
          <w:szCs w:val="24"/>
          <w:lang w:val="en-US"/>
        </w:rPr>
      </w:pPr>
      <w:r>
        <w:rPr>
          <w:sz w:val="24"/>
          <w:szCs w:val="24"/>
          <w:lang w:val="en-US"/>
        </w:rPr>
        <w:lastRenderedPageBreak/>
        <w:t>Works Cited</w:t>
      </w:r>
    </w:p>
    <w:p w14:paraId="6CE82ADA" w14:textId="21C0E30F" w:rsidR="000A7CFC" w:rsidRDefault="000A7CFC" w:rsidP="004237AD">
      <w:pPr>
        <w:spacing w:after="0" w:line="240" w:lineRule="auto"/>
        <w:jc w:val="center"/>
        <w:rPr>
          <w:sz w:val="24"/>
          <w:szCs w:val="24"/>
          <w:lang w:val="en-US"/>
        </w:rPr>
      </w:pPr>
    </w:p>
    <w:p w14:paraId="7FD385A5" w14:textId="2EB26054" w:rsidR="000A7CFC" w:rsidRDefault="000A7CFC" w:rsidP="004237AD">
      <w:pPr>
        <w:spacing w:after="0" w:line="240" w:lineRule="auto"/>
        <w:jc w:val="center"/>
        <w:rPr>
          <w:sz w:val="24"/>
          <w:szCs w:val="24"/>
          <w:lang w:val="en-US"/>
        </w:rPr>
      </w:pPr>
    </w:p>
    <w:p w14:paraId="0C264A97" w14:textId="6C98CE38" w:rsidR="000A7CFC" w:rsidRDefault="001137F0" w:rsidP="000A7CFC">
      <w:pPr>
        <w:spacing w:after="0" w:line="240" w:lineRule="auto"/>
        <w:rPr>
          <w:rFonts w:cstheme="minorHAnsi"/>
          <w:color w:val="333333"/>
          <w:sz w:val="24"/>
          <w:szCs w:val="24"/>
          <w:shd w:val="clear" w:color="auto" w:fill="FFFFFF"/>
        </w:rPr>
      </w:pPr>
      <w:r w:rsidRPr="001137F0">
        <w:rPr>
          <w:rFonts w:cstheme="minorHAnsi"/>
          <w:color w:val="333333"/>
          <w:sz w:val="24"/>
          <w:szCs w:val="24"/>
          <w:shd w:val="clear" w:color="auto" w:fill="FFFFFF"/>
        </w:rPr>
        <w:t>Weaver, Keshia. “Standardized Testing: Measurement of Academic Achievement.” </w:t>
      </w:r>
      <w:r w:rsidRPr="001137F0">
        <w:rPr>
          <w:rFonts w:cstheme="minorHAnsi"/>
          <w:i/>
          <w:iCs/>
          <w:color w:val="333333"/>
          <w:sz w:val="24"/>
          <w:szCs w:val="24"/>
        </w:rPr>
        <w:t>Online Submission</w:t>
      </w:r>
      <w:r w:rsidRPr="001137F0">
        <w:rPr>
          <w:rFonts w:cstheme="minorHAnsi"/>
          <w:color w:val="333333"/>
          <w:sz w:val="24"/>
          <w:szCs w:val="24"/>
          <w:shd w:val="clear" w:color="auto" w:fill="FFFFFF"/>
        </w:rPr>
        <w:t>, 17 Oct. 2011.</w:t>
      </w:r>
    </w:p>
    <w:p w14:paraId="3D2C38C0" w14:textId="6489E1B5" w:rsidR="001137F0" w:rsidRDefault="001137F0" w:rsidP="000A7CFC">
      <w:pPr>
        <w:spacing w:after="0" w:line="240" w:lineRule="auto"/>
        <w:rPr>
          <w:rFonts w:cstheme="minorHAnsi"/>
          <w:color w:val="333333"/>
          <w:sz w:val="24"/>
          <w:szCs w:val="24"/>
          <w:shd w:val="clear" w:color="auto" w:fill="FFFFFF"/>
        </w:rPr>
      </w:pPr>
    </w:p>
    <w:p w14:paraId="18A4D34B" w14:textId="3B557381" w:rsidR="001137F0" w:rsidRDefault="00BA04AB" w:rsidP="000A7CFC">
      <w:pPr>
        <w:spacing w:after="0" w:line="240" w:lineRule="auto"/>
        <w:rPr>
          <w:rFonts w:cstheme="minorHAnsi"/>
          <w:color w:val="333333"/>
          <w:sz w:val="24"/>
          <w:szCs w:val="24"/>
          <w:shd w:val="clear" w:color="auto" w:fill="FFFFFF"/>
        </w:rPr>
      </w:pPr>
      <w:proofErr w:type="spellStart"/>
      <w:r w:rsidRPr="00BA04AB">
        <w:rPr>
          <w:rFonts w:cstheme="minorHAnsi"/>
          <w:color w:val="333333"/>
          <w:sz w:val="24"/>
          <w:szCs w:val="24"/>
          <w:shd w:val="clear" w:color="auto" w:fill="FFFFFF"/>
        </w:rPr>
        <w:t>Munter</w:t>
      </w:r>
      <w:proofErr w:type="spellEnd"/>
      <w:r w:rsidRPr="00BA04AB">
        <w:rPr>
          <w:rFonts w:cstheme="minorHAnsi"/>
          <w:color w:val="333333"/>
          <w:sz w:val="24"/>
          <w:szCs w:val="24"/>
          <w:shd w:val="clear" w:color="auto" w:fill="FFFFFF"/>
        </w:rPr>
        <w:t>, Charles, and Cara Haines. “‘Students Get What Flows Downward’: District Leaders' Rationalizations of the Standardized Testing of Children.” </w:t>
      </w:r>
      <w:r w:rsidRPr="00BA04AB">
        <w:rPr>
          <w:rFonts w:cstheme="minorHAnsi"/>
          <w:i/>
          <w:iCs/>
          <w:color w:val="333333"/>
          <w:sz w:val="24"/>
          <w:szCs w:val="24"/>
        </w:rPr>
        <w:t>Educational Forum</w:t>
      </w:r>
      <w:r w:rsidRPr="00BA04AB">
        <w:rPr>
          <w:rFonts w:cstheme="minorHAnsi"/>
          <w:color w:val="333333"/>
          <w:sz w:val="24"/>
          <w:szCs w:val="24"/>
          <w:shd w:val="clear" w:color="auto" w:fill="FFFFFF"/>
        </w:rPr>
        <w:t>, National Science Foundation, 23 Apr. 2019.</w:t>
      </w:r>
    </w:p>
    <w:p w14:paraId="583CF254" w14:textId="352971E2" w:rsidR="00BA04AB" w:rsidRDefault="00BA04AB" w:rsidP="000A7CFC">
      <w:pPr>
        <w:spacing w:after="0" w:line="240" w:lineRule="auto"/>
        <w:rPr>
          <w:rFonts w:cstheme="minorHAnsi"/>
          <w:color w:val="333333"/>
          <w:sz w:val="24"/>
          <w:szCs w:val="24"/>
          <w:shd w:val="clear" w:color="auto" w:fill="FFFFFF"/>
        </w:rPr>
      </w:pPr>
    </w:p>
    <w:p w14:paraId="1202BE20" w14:textId="3FA411A8" w:rsidR="00BA04AB" w:rsidRDefault="00C622A2" w:rsidP="000A7CFC">
      <w:pPr>
        <w:spacing w:after="0" w:line="240" w:lineRule="auto"/>
        <w:rPr>
          <w:color w:val="333333"/>
          <w:sz w:val="24"/>
          <w:szCs w:val="24"/>
          <w:shd w:val="clear" w:color="auto" w:fill="FFFFFF"/>
        </w:rPr>
      </w:pPr>
      <w:proofErr w:type="spellStart"/>
      <w:r w:rsidRPr="00C622A2">
        <w:rPr>
          <w:color w:val="333333"/>
          <w:sz w:val="24"/>
          <w:szCs w:val="24"/>
          <w:shd w:val="clear" w:color="auto" w:fill="FFFFFF"/>
        </w:rPr>
        <w:t>Zwaagstra</w:t>
      </w:r>
      <w:proofErr w:type="spellEnd"/>
      <w:r w:rsidRPr="00C622A2">
        <w:rPr>
          <w:color w:val="333333"/>
          <w:sz w:val="24"/>
          <w:szCs w:val="24"/>
          <w:shd w:val="clear" w:color="auto" w:fill="FFFFFF"/>
        </w:rPr>
        <w:t xml:space="preserve">, </w:t>
      </w:r>
      <w:proofErr w:type="spellStart"/>
      <w:r w:rsidRPr="00C622A2">
        <w:rPr>
          <w:color w:val="333333"/>
          <w:sz w:val="24"/>
          <w:szCs w:val="24"/>
          <w:shd w:val="clear" w:color="auto" w:fill="FFFFFF"/>
        </w:rPr>
        <w:t>Micheal</w:t>
      </w:r>
      <w:proofErr w:type="spellEnd"/>
      <w:r w:rsidRPr="00C622A2">
        <w:rPr>
          <w:color w:val="333333"/>
          <w:sz w:val="24"/>
          <w:szCs w:val="24"/>
          <w:shd w:val="clear" w:color="auto" w:fill="FFFFFF"/>
        </w:rPr>
        <w:t>. “Standardized Testing Is a Good Thing.” </w:t>
      </w:r>
      <w:r w:rsidRPr="00C622A2">
        <w:rPr>
          <w:i/>
          <w:iCs/>
          <w:color w:val="333333"/>
          <w:sz w:val="24"/>
          <w:szCs w:val="24"/>
        </w:rPr>
        <w:t>Des Libris</w:t>
      </w:r>
      <w:r w:rsidRPr="00C622A2">
        <w:rPr>
          <w:color w:val="333333"/>
          <w:sz w:val="24"/>
          <w:szCs w:val="24"/>
          <w:shd w:val="clear" w:color="auto" w:fill="FFFFFF"/>
        </w:rPr>
        <w:t>, Frontier Center, Oct. 2011.</w:t>
      </w:r>
    </w:p>
    <w:p w14:paraId="14463586" w14:textId="648000D6" w:rsidR="00C622A2" w:rsidRDefault="00C622A2" w:rsidP="000A7CFC">
      <w:pPr>
        <w:spacing w:after="0" w:line="240" w:lineRule="auto"/>
        <w:rPr>
          <w:color w:val="333333"/>
          <w:sz w:val="24"/>
          <w:szCs w:val="24"/>
          <w:shd w:val="clear" w:color="auto" w:fill="FFFFFF"/>
        </w:rPr>
      </w:pPr>
    </w:p>
    <w:p w14:paraId="1DAD0390" w14:textId="2197CA3A" w:rsidR="00C622A2" w:rsidRPr="00EC1D17" w:rsidRDefault="00EC1D17" w:rsidP="000A7CFC">
      <w:pPr>
        <w:spacing w:after="0" w:line="240" w:lineRule="auto"/>
        <w:rPr>
          <w:rFonts w:cstheme="minorHAnsi"/>
          <w:sz w:val="40"/>
          <w:szCs w:val="40"/>
          <w:lang w:val="en-US"/>
        </w:rPr>
      </w:pPr>
      <w:r w:rsidRPr="00EC1D17">
        <w:rPr>
          <w:color w:val="333333"/>
          <w:sz w:val="24"/>
          <w:szCs w:val="24"/>
          <w:shd w:val="clear" w:color="auto" w:fill="FFFFFF"/>
        </w:rPr>
        <w:t>Phelps, Richard P. </w:t>
      </w:r>
      <w:r w:rsidRPr="00EC1D17">
        <w:rPr>
          <w:i/>
          <w:iCs/>
          <w:color w:val="333333"/>
          <w:sz w:val="24"/>
          <w:szCs w:val="24"/>
        </w:rPr>
        <w:t>Defending Standardized Testing</w:t>
      </w:r>
      <w:r w:rsidRPr="00EC1D17">
        <w:rPr>
          <w:color w:val="333333"/>
          <w:sz w:val="24"/>
          <w:szCs w:val="24"/>
          <w:shd w:val="clear" w:color="auto" w:fill="FFFFFF"/>
        </w:rPr>
        <w:t>. Lawrence Erlbaum, 2005.</w:t>
      </w:r>
    </w:p>
    <w:sectPr w:rsidR="00C622A2" w:rsidRPr="00EC1D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B4C"/>
    <w:multiLevelType w:val="hybridMultilevel"/>
    <w:tmpl w:val="D160D7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D4"/>
    <w:rsid w:val="00007404"/>
    <w:rsid w:val="0003300B"/>
    <w:rsid w:val="000331A0"/>
    <w:rsid w:val="00043EBB"/>
    <w:rsid w:val="00047F0E"/>
    <w:rsid w:val="000513F6"/>
    <w:rsid w:val="000649D9"/>
    <w:rsid w:val="00075EB3"/>
    <w:rsid w:val="0008673F"/>
    <w:rsid w:val="0009471F"/>
    <w:rsid w:val="000948A9"/>
    <w:rsid w:val="00097E35"/>
    <w:rsid w:val="000A1643"/>
    <w:rsid w:val="000A7CFC"/>
    <w:rsid w:val="000B6757"/>
    <w:rsid w:val="000E2843"/>
    <w:rsid w:val="000E3345"/>
    <w:rsid w:val="00112C7E"/>
    <w:rsid w:val="001137F0"/>
    <w:rsid w:val="001221AA"/>
    <w:rsid w:val="00143149"/>
    <w:rsid w:val="0017443A"/>
    <w:rsid w:val="00184B06"/>
    <w:rsid w:val="001B4E9F"/>
    <w:rsid w:val="001B508A"/>
    <w:rsid w:val="001D3C54"/>
    <w:rsid w:val="00243B07"/>
    <w:rsid w:val="002706CD"/>
    <w:rsid w:val="00274C41"/>
    <w:rsid w:val="0028123A"/>
    <w:rsid w:val="00287390"/>
    <w:rsid w:val="00287A18"/>
    <w:rsid w:val="002A00A1"/>
    <w:rsid w:val="002B2CC6"/>
    <w:rsid w:val="002B6704"/>
    <w:rsid w:val="002C1810"/>
    <w:rsid w:val="002D7568"/>
    <w:rsid w:val="002E7EDB"/>
    <w:rsid w:val="002F0025"/>
    <w:rsid w:val="003205C7"/>
    <w:rsid w:val="00323A77"/>
    <w:rsid w:val="00331FFA"/>
    <w:rsid w:val="00367544"/>
    <w:rsid w:val="00374524"/>
    <w:rsid w:val="00397ED4"/>
    <w:rsid w:val="003A577A"/>
    <w:rsid w:val="003C5057"/>
    <w:rsid w:val="003E7DE7"/>
    <w:rsid w:val="003F0716"/>
    <w:rsid w:val="003F2D25"/>
    <w:rsid w:val="003F757C"/>
    <w:rsid w:val="0040117A"/>
    <w:rsid w:val="0040448C"/>
    <w:rsid w:val="00415393"/>
    <w:rsid w:val="004237AD"/>
    <w:rsid w:val="0042562B"/>
    <w:rsid w:val="00425CF1"/>
    <w:rsid w:val="004404FF"/>
    <w:rsid w:val="00462779"/>
    <w:rsid w:val="00477A48"/>
    <w:rsid w:val="004825B8"/>
    <w:rsid w:val="004928B6"/>
    <w:rsid w:val="004B73F6"/>
    <w:rsid w:val="004C1455"/>
    <w:rsid w:val="004C3BB7"/>
    <w:rsid w:val="004D302D"/>
    <w:rsid w:val="004D40AB"/>
    <w:rsid w:val="0050238D"/>
    <w:rsid w:val="00503DDB"/>
    <w:rsid w:val="00504BE8"/>
    <w:rsid w:val="00515087"/>
    <w:rsid w:val="00522D41"/>
    <w:rsid w:val="00525060"/>
    <w:rsid w:val="00543EF1"/>
    <w:rsid w:val="00554793"/>
    <w:rsid w:val="00562037"/>
    <w:rsid w:val="00565A1E"/>
    <w:rsid w:val="00567251"/>
    <w:rsid w:val="00567635"/>
    <w:rsid w:val="00571908"/>
    <w:rsid w:val="00583767"/>
    <w:rsid w:val="005938D4"/>
    <w:rsid w:val="005A2C6F"/>
    <w:rsid w:val="005E27BB"/>
    <w:rsid w:val="005F0E62"/>
    <w:rsid w:val="00614542"/>
    <w:rsid w:val="006161DA"/>
    <w:rsid w:val="006435B6"/>
    <w:rsid w:val="00694C87"/>
    <w:rsid w:val="006A2139"/>
    <w:rsid w:val="006B557F"/>
    <w:rsid w:val="006C2AE0"/>
    <w:rsid w:val="006C581C"/>
    <w:rsid w:val="006D3A0A"/>
    <w:rsid w:val="006F22DF"/>
    <w:rsid w:val="00700FDF"/>
    <w:rsid w:val="00702D96"/>
    <w:rsid w:val="00711EF9"/>
    <w:rsid w:val="007137C6"/>
    <w:rsid w:val="0072640A"/>
    <w:rsid w:val="00752ACB"/>
    <w:rsid w:val="00780852"/>
    <w:rsid w:val="00781FEC"/>
    <w:rsid w:val="007A07D2"/>
    <w:rsid w:val="007A3865"/>
    <w:rsid w:val="007A7167"/>
    <w:rsid w:val="007C20E6"/>
    <w:rsid w:val="007F5650"/>
    <w:rsid w:val="0080347D"/>
    <w:rsid w:val="0081049E"/>
    <w:rsid w:val="008124FE"/>
    <w:rsid w:val="0083402E"/>
    <w:rsid w:val="008447A6"/>
    <w:rsid w:val="00880A79"/>
    <w:rsid w:val="008F096F"/>
    <w:rsid w:val="0093548F"/>
    <w:rsid w:val="00952938"/>
    <w:rsid w:val="0097637D"/>
    <w:rsid w:val="009A3D88"/>
    <w:rsid w:val="009B19D1"/>
    <w:rsid w:val="009D36E7"/>
    <w:rsid w:val="009E281B"/>
    <w:rsid w:val="00A0032C"/>
    <w:rsid w:val="00A25184"/>
    <w:rsid w:val="00A426C3"/>
    <w:rsid w:val="00A52C4F"/>
    <w:rsid w:val="00A750EF"/>
    <w:rsid w:val="00A9577D"/>
    <w:rsid w:val="00AA4D57"/>
    <w:rsid w:val="00AA666E"/>
    <w:rsid w:val="00AF64D2"/>
    <w:rsid w:val="00B24387"/>
    <w:rsid w:val="00B3387B"/>
    <w:rsid w:val="00B47C3C"/>
    <w:rsid w:val="00B74403"/>
    <w:rsid w:val="00B81C18"/>
    <w:rsid w:val="00BA04AB"/>
    <w:rsid w:val="00BB6BCB"/>
    <w:rsid w:val="00BC5C9B"/>
    <w:rsid w:val="00BD2AD7"/>
    <w:rsid w:val="00BE53D2"/>
    <w:rsid w:val="00C20222"/>
    <w:rsid w:val="00C26EDB"/>
    <w:rsid w:val="00C42E41"/>
    <w:rsid w:val="00C622A2"/>
    <w:rsid w:val="00C74A12"/>
    <w:rsid w:val="00CA66DA"/>
    <w:rsid w:val="00CB0BD3"/>
    <w:rsid w:val="00CB3486"/>
    <w:rsid w:val="00CC28CF"/>
    <w:rsid w:val="00CD1E43"/>
    <w:rsid w:val="00D14421"/>
    <w:rsid w:val="00D517B1"/>
    <w:rsid w:val="00D53DE9"/>
    <w:rsid w:val="00D55ED8"/>
    <w:rsid w:val="00D74D23"/>
    <w:rsid w:val="00D82582"/>
    <w:rsid w:val="00D979EF"/>
    <w:rsid w:val="00DA3B6A"/>
    <w:rsid w:val="00DD5069"/>
    <w:rsid w:val="00DD55A6"/>
    <w:rsid w:val="00DD5ACC"/>
    <w:rsid w:val="00DF4384"/>
    <w:rsid w:val="00DF5FB2"/>
    <w:rsid w:val="00E03AE2"/>
    <w:rsid w:val="00E12D91"/>
    <w:rsid w:val="00E51E9A"/>
    <w:rsid w:val="00E65A95"/>
    <w:rsid w:val="00E80BED"/>
    <w:rsid w:val="00E973B0"/>
    <w:rsid w:val="00EB6E07"/>
    <w:rsid w:val="00EC1D17"/>
    <w:rsid w:val="00EC7C46"/>
    <w:rsid w:val="00EE32CE"/>
    <w:rsid w:val="00EE7484"/>
    <w:rsid w:val="00EF6116"/>
    <w:rsid w:val="00F048E2"/>
    <w:rsid w:val="00F107EE"/>
    <w:rsid w:val="00F35A81"/>
    <w:rsid w:val="00F46A29"/>
    <w:rsid w:val="00F604EF"/>
    <w:rsid w:val="00F61E06"/>
    <w:rsid w:val="00F72ADC"/>
    <w:rsid w:val="00FD2FB8"/>
    <w:rsid w:val="00FE6309"/>
    <w:rsid w:val="00FF1C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1208"/>
  <w15:chartTrackingRefBased/>
  <w15:docId w15:val="{B768FE84-9682-44D6-82A2-F48018EC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5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2406</TotalTime>
  <Pages>7</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Brown</dc:creator>
  <cp:keywords/>
  <dc:description/>
  <cp:lastModifiedBy>Niko Brown</cp:lastModifiedBy>
  <cp:revision>191</cp:revision>
  <dcterms:created xsi:type="dcterms:W3CDTF">2019-11-28T06:40:00Z</dcterms:created>
  <dcterms:modified xsi:type="dcterms:W3CDTF">2019-12-01T05:52:00Z</dcterms:modified>
</cp:coreProperties>
</file>